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default" w:ascii="仿宋" w:hAnsi="仿宋" w:eastAsia="仿宋" w:cs="仿宋"/>
          <w:i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参与竞买报废资产报名表</w:t>
      </w:r>
    </w:p>
    <w:p>
      <w:pPr>
        <w:jc w:val="both"/>
        <w:rPr>
          <w:rFonts w:hint="default" w:ascii="仿宋" w:hAnsi="仿宋" w:eastAsia="仿宋" w:cs="仿宋"/>
          <w:i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</w:p>
    <w:p>
      <w:pPr>
        <w:numPr>
          <w:numId w:val="0"/>
        </w:numP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公司名称：</w:t>
      </w:r>
    </w:p>
    <w:p>
      <w:pPr>
        <w:numPr>
          <w:numId w:val="0"/>
        </w:numP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联系人：</w:t>
      </w:r>
    </w:p>
    <w:p>
      <w:pPr>
        <w:numPr>
          <w:numId w:val="0"/>
        </w:numPr>
        <w:rPr>
          <w:rFonts w:hint="eastAsia" w:ascii="仿宋" w:hAnsi="仿宋" w:eastAsia="仿宋" w:cs="仿宋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联系电话：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公司营业执照。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法定代表人/负责人/执行事务合伙人，身份证。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委托人证明材料。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入校参与竞价单位人数限2人。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2" w:afterAutospacing="0" w:line="360" w:lineRule="atLeast"/>
        <w:ind w:right="0"/>
        <w:jc w:val="both"/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按顺序扫描1至4项材料发送到指定邮箱：1078127333@qq.com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6B2DB"/>
    <w:multiLevelType w:val="singleLevel"/>
    <w:tmpl w:val="1126B2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ZTI0YjQxNTRkYmUzOWI4ZDhjNTJmZjUyMjU2ODMifQ=="/>
  </w:docVars>
  <w:rsids>
    <w:rsidRoot w:val="663D2B2E"/>
    <w:rsid w:val="00417EF4"/>
    <w:rsid w:val="0CFD51A3"/>
    <w:rsid w:val="1AFC6A9A"/>
    <w:rsid w:val="284101E2"/>
    <w:rsid w:val="2EDD3F7F"/>
    <w:rsid w:val="349C377A"/>
    <w:rsid w:val="3B604356"/>
    <w:rsid w:val="480212E4"/>
    <w:rsid w:val="48A44149"/>
    <w:rsid w:val="54D029AA"/>
    <w:rsid w:val="55C74E06"/>
    <w:rsid w:val="5A224326"/>
    <w:rsid w:val="628C2FC6"/>
    <w:rsid w:val="663D2B2E"/>
    <w:rsid w:val="7958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110</Characters>
  <Lines>0</Lines>
  <Paragraphs>0</Paragraphs>
  <TotalTime>16</TotalTime>
  <ScaleCrop>false</ScaleCrop>
  <LinksUpToDate>false</LinksUpToDate>
  <CharactersWithSpaces>111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2022-08-29T05:28:00Z</dcterms:created>
  <dc:creator>燕</dc:creator>
  <cp:lastModifiedBy>燕</cp:lastModifiedBy>
  <cp:lastPrinted>2022-08-29T07:33:58Z</cp:lastPrinted>
  <dcterms:modified xsi:type="dcterms:W3CDTF">2022-08-29T07:41:23Z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DA0B2B337A304325B8EBB257893EE10C</vt:lpwstr>
  </property>
</Properties>
</file>