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ind w:left="0" w:right="0" w:firstLine="0"/>
        <w:jc w:val="left"/>
        <w:sectPr>
          <w:footnotePr>
            <w:numFmt w:val="decimal"/>
          </w:footnotePr>
          <w:pgSz w:w="11900" w:h="16840"/>
          <w:pgMar w:top="5293" w:right="2275" w:bottom="5293" w:left="2333" w:header="0" w:footer="3" w:gutter="0"/>
          <w:cols w:space="720" w:num="1"/>
          <w:rtlGutter w:val="0"/>
          <w:docGrid w:linePitch="360" w:charSpace="0"/>
        </w:sectPr>
      </w:pPr>
      <w:r>
        <w:rPr>
          <w:color w:val="000000"/>
          <w:spacing w:val="0"/>
          <w:w w:val="100"/>
          <w:position w:val="0"/>
          <w:lang w:val="zh-CN" w:eastAsia="zh-CN" w:bidi="zh-CN"/>
        </w:rPr>
        <w:t>中等职业学校化学</w:t>
      </w:r>
      <w:r>
        <w:rPr>
          <w:rFonts w:hint="eastAsia"/>
          <w:color w:val="000000"/>
          <w:spacing w:val="0"/>
          <w:w w:val="100"/>
          <w:position w:val="0"/>
          <w:lang w:val="en-US" w:eastAsia="zh-CN" w:bidi="zh-CN"/>
        </w:rPr>
        <w:t>课</w:t>
      </w:r>
      <w:r>
        <w:rPr>
          <w:color w:val="000000"/>
          <w:spacing w:val="0"/>
          <w:w w:val="100"/>
          <w:position w:val="0"/>
          <w:lang w:val="zh-CN" w:eastAsia="zh-CN" w:bidi="zh-CN"/>
        </w:rPr>
        <w:t>程标准</w:t>
      </w:r>
      <w:bookmarkStart w:id="97" w:name="_GoBack"/>
      <w:bookmarkEnd w:id="97"/>
    </w:p>
    <w:p>
      <w:pPr>
        <w:pStyle w:val="12"/>
        <w:keepNext/>
        <w:keepLines/>
        <w:widowControl w:val="0"/>
        <w:shd w:val="clear" w:color="auto" w:fill="auto"/>
        <w:bidi w:val="0"/>
        <w:spacing w:before="0" w:after="1256"/>
        <w:ind w:left="0" w:right="0" w:firstLine="0"/>
      </w:pPr>
      <w:bookmarkStart w:id="0" w:name="bookmark0"/>
      <w:r>
        <w:rPr>
          <w:color w:val="000000"/>
          <w:spacing w:val="0"/>
          <w:w w:val="100"/>
          <w:position w:val="0"/>
          <w:lang w:val="zh-CN" w:eastAsia="zh-CN" w:bidi="zh-CN"/>
        </w:rPr>
        <w:t>目 录</w:t>
      </w:r>
      <w:bookmarkEnd w:id="0"/>
    </w:p>
    <w:p>
      <w:pPr>
        <w:pStyle w:val="3"/>
        <w:keepNext w:val="0"/>
        <w:keepLines w:val="0"/>
        <w:widowControl w:val="0"/>
        <w:shd w:val="clear" w:color="auto" w:fill="auto"/>
        <w:tabs>
          <w:tab w:val="left" w:leader="dot" w:pos="8102"/>
        </w:tabs>
        <w:bidi w:val="0"/>
        <w:spacing w:before="0" w:after="348"/>
        <w:ind w:left="0" w:right="0" w:firstLine="0"/>
        <w:jc w:val="both"/>
      </w:pPr>
      <w:r>
        <w:fldChar w:fldCharType="begin"/>
      </w:r>
      <w:r>
        <w:instrText xml:space="preserve"> TOC \o "1-5" \h \z </w:instrText>
      </w:r>
      <w:r>
        <w:fldChar w:fldCharType="separate"/>
      </w:r>
      <w:r>
        <w:fldChar w:fldCharType="begin"/>
      </w:r>
      <w:r>
        <w:instrText xml:space="preserve"> HYPERLINK \l "bookmark1" \o "Current Document" \h </w:instrText>
      </w:r>
      <w:r>
        <w:fldChar w:fldCharType="separate"/>
      </w:r>
      <w:r>
        <w:rPr>
          <w:rStyle w:val="14"/>
          <w:b w:val="0"/>
          <w:bCs w:val="0"/>
          <w:i w:val="0"/>
          <w:iCs w:val="0"/>
          <w:smallCaps w:val="0"/>
          <w:strike w:val="0"/>
          <w:lang w:val="zh-CN" w:eastAsia="zh-CN" w:bidi="zh-CN"/>
        </w:rPr>
        <w:t>一</w:t>
      </w:r>
      <w:r>
        <w:rPr>
          <w:rStyle w:val="14"/>
          <w:b w:val="0"/>
          <w:bCs w:val="0"/>
          <w:i w:val="0"/>
          <w:iCs w:val="0"/>
          <w:smallCaps w:val="0"/>
          <w:strike w:val="0"/>
        </w:rPr>
        <w:t>■&gt;</w:t>
      </w:r>
      <w:r>
        <w:rPr>
          <w:color w:val="000000"/>
          <w:spacing w:val="0"/>
          <w:w w:val="100"/>
          <w:position w:val="0"/>
          <w:lang w:val="zh-CN" w:eastAsia="zh-CN" w:bidi="zh-CN"/>
        </w:rPr>
        <w:t>课程性质与任务</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1194"/>
          <w:tab w:val="right" w:leader="dot" w:pos="8294"/>
        </w:tabs>
        <w:bidi w:val="0"/>
        <w:spacing w:before="0" w:after="43"/>
        <w:ind w:left="620" w:right="0" w:firstLine="0"/>
        <w:jc w:val="both"/>
      </w:pPr>
      <w:r>
        <w:fldChar w:fldCharType="begin"/>
      </w:r>
      <w:r>
        <w:instrText xml:space="preserve"> HYPERLINK \l "bookmark2" \o "Current Document" \h </w:instrText>
      </w:r>
      <w:r>
        <w:fldChar w:fldCharType="separate"/>
      </w:r>
      <w:r>
        <w:rPr>
          <w:color w:val="000000"/>
          <w:spacing w:val="0"/>
          <w:w w:val="100"/>
          <w:position w:val="0"/>
          <w:lang w:val="zh-CN" w:eastAsia="zh-CN" w:bidi="zh-CN"/>
        </w:rPr>
        <w:t>(一）</w:t>
      </w:r>
      <w:r>
        <w:rPr>
          <w:color w:val="000000"/>
          <w:spacing w:val="0"/>
          <w:w w:val="100"/>
          <w:position w:val="0"/>
          <w:lang w:val="zh-CN" w:eastAsia="zh-CN" w:bidi="zh-CN"/>
        </w:rPr>
        <w:tab/>
      </w:r>
      <w:r>
        <w:rPr>
          <w:rStyle w:val="16"/>
          <w:b w:val="0"/>
          <w:bCs w:val="0"/>
          <w:i w:val="0"/>
          <w:iCs w:val="0"/>
          <w:smallCaps w:val="0"/>
          <w:strike w:val="0"/>
        </w:rPr>
        <w:t>课程性质</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1194"/>
          <w:tab w:val="right" w:leader="dot" w:pos="8294"/>
        </w:tabs>
        <w:bidi w:val="0"/>
        <w:spacing w:before="0" w:after="0" w:line="581" w:lineRule="exact"/>
        <w:ind w:left="620" w:right="0" w:firstLine="0"/>
        <w:jc w:val="both"/>
      </w:pPr>
      <w:r>
        <w:fldChar w:fldCharType="begin"/>
      </w:r>
      <w:r>
        <w:instrText xml:space="preserve"> HYPERLINK \l "bookmark3"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rStyle w:val="16"/>
          <w:b w:val="0"/>
          <w:bCs w:val="0"/>
          <w:i w:val="0"/>
          <w:iCs w:val="0"/>
          <w:smallCaps w:val="0"/>
          <w:strike w:val="0"/>
        </w:rPr>
        <w:t>课程任务</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leader="dot" w:pos="8102"/>
        </w:tabs>
        <w:bidi w:val="0"/>
        <w:spacing w:before="0" w:after="0" w:line="581" w:lineRule="exact"/>
        <w:ind w:left="0" w:right="0" w:firstLine="0"/>
        <w:jc w:val="both"/>
      </w:pPr>
      <w:r>
        <w:fldChar w:fldCharType="begin"/>
      </w:r>
      <w:r>
        <w:instrText xml:space="preserve"> HYPERLINK \l "bookmark4" \o "Current Document" \h </w:instrText>
      </w:r>
      <w:r>
        <w:fldChar w:fldCharType="separate"/>
      </w:r>
      <w:r>
        <w:rPr>
          <w:color w:val="000000"/>
          <w:spacing w:val="0"/>
          <w:w w:val="100"/>
          <w:position w:val="0"/>
          <w:lang w:val="zh-CN" w:eastAsia="zh-CN" w:bidi="zh-CN"/>
        </w:rPr>
        <w:t>二、 学科核心素养与课程目标</w:t>
      </w:r>
      <w:r>
        <w:rPr>
          <w:color w:val="000000"/>
          <w:spacing w:val="0"/>
          <w:w w:val="100"/>
          <w:position w:val="0"/>
          <w:lang w:val="en-US" w:eastAsia="en-US" w:bidi="en-US"/>
        </w:rPr>
        <w:tab/>
      </w:r>
      <w:r>
        <w:rPr>
          <w:color w:val="000000"/>
          <w:spacing w:val="0"/>
          <w:w w:val="100"/>
          <w:position w:val="0"/>
          <w:lang w:val="zh-CN" w:eastAsia="zh-CN" w:bidi="zh-CN"/>
        </w:rPr>
        <w:t>1</w:t>
      </w:r>
      <w:r>
        <w:rPr>
          <w:color w:val="000000"/>
          <w:spacing w:val="0"/>
          <w:w w:val="100"/>
          <w:position w:val="0"/>
          <w:lang w:val="zh-CN" w:eastAsia="zh-CN" w:bidi="zh-CN"/>
        </w:rPr>
        <w:fldChar w:fldCharType="end"/>
      </w:r>
    </w:p>
    <w:p>
      <w:pPr>
        <w:pStyle w:val="18"/>
        <w:keepNext w:val="0"/>
        <w:keepLines w:val="0"/>
        <w:widowControl w:val="0"/>
        <w:shd w:val="clear" w:color="auto" w:fill="auto"/>
        <w:tabs>
          <w:tab w:val="left" w:pos="1194"/>
          <w:tab w:val="right" w:leader="dot" w:pos="8294"/>
        </w:tabs>
        <w:bidi w:val="0"/>
        <w:spacing w:before="0" w:after="0"/>
        <w:ind w:left="620" w:right="0" w:firstLine="0"/>
        <w:jc w:val="both"/>
      </w:pPr>
      <w:r>
        <w:fldChar w:fldCharType="begin"/>
      </w:r>
      <w:r>
        <w:instrText xml:space="preserve"> HYPERLINK \l "bookmark5" \o "Current Document" \h </w:instrText>
      </w:r>
      <w:r>
        <w:fldChar w:fldCharType="separate"/>
      </w:r>
      <w:r>
        <w:rPr>
          <w:rStyle w:val="19"/>
          <w:b w:val="0"/>
          <w:bCs w:val="0"/>
          <w:i w:val="0"/>
          <w:iCs w:val="0"/>
          <w:smallCaps w:val="0"/>
          <w:strike w:val="0"/>
        </w:rPr>
        <w:t>(一）</w:t>
      </w:r>
      <w:r>
        <w:rPr>
          <w:rStyle w:val="19"/>
          <w:b w:val="0"/>
          <w:bCs w:val="0"/>
          <w:i w:val="0"/>
          <w:iCs w:val="0"/>
          <w:smallCaps w:val="0"/>
          <w:strike w:val="0"/>
        </w:rPr>
        <w:tab/>
      </w:r>
      <w:r>
        <w:rPr>
          <w:color w:val="000000"/>
          <w:w w:val="100"/>
          <w:position w:val="0"/>
          <w:lang w:val="zh-CN" w:eastAsia="zh-CN" w:bidi="zh-CN"/>
        </w:rPr>
        <w:t>学科核心素养</w:t>
      </w:r>
      <w:r>
        <w:rPr>
          <w:color w:val="000000"/>
          <w:w w:val="100"/>
          <w:position w:val="0"/>
          <w:lang w:val="en-US" w:eastAsia="en-US" w:bidi="en-US"/>
        </w:rPr>
        <w:tab/>
      </w:r>
      <w:r>
        <w:rPr>
          <w:rStyle w:val="19"/>
          <w:b w:val="0"/>
          <w:bCs w:val="0"/>
          <w:i w:val="0"/>
          <w:iCs w:val="0"/>
          <w:smallCaps w:val="0"/>
          <w:strike w:val="0"/>
        </w:rPr>
        <w:t>1</w:t>
      </w:r>
      <w:r>
        <w:rPr>
          <w:rStyle w:val="19"/>
          <w:b w:val="0"/>
          <w:bCs w:val="0"/>
          <w:i w:val="0"/>
          <w:iCs w:val="0"/>
          <w:smallCaps w:val="0"/>
          <w:strike w:val="0"/>
        </w:rPr>
        <w:fldChar w:fldCharType="end"/>
      </w:r>
    </w:p>
    <w:p>
      <w:pPr>
        <w:pStyle w:val="2"/>
        <w:keepNext w:val="0"/>
        <w:keepLines w:val="0"/>
        <w:widowControl w:val="0"/>
        <w:shd w:val="clear" w:color="auto" w:fill="auto"/>
        <w:tabs>
          <w:tab w:val="left" w:pos="1194"/>
          <w:tab w:val="right" w:leader="dot" w:pos="8294"/>
        </w:tabs>
        <w:bidi w:val="0"/>
        <w:spacing w:before="0" w:after="0" w:line="581" w:lineRule="exact"/>
        <w:ind w:left="620" w:right="0" w:firstLine="0"/>
        <w:jc w:val="both"/>
      </w:pPr>
      <w:r>
        <w:fldChar w:fldCharType="begin"/>
      </w:r>
      <w:r>
        <w:instrText xml:space="preserve"> HYPERLINK \l "bookmark11"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rStyle w:val="16"/>
          <w:b w:val="0"/>
          <w:bCs w:val="0"/>
          <w:i w:val="0"/>
          <w:iCs w:val="0"/>
          <w:smallCaps w:val="0"/>
          <w:strike w:val="0"/>
        </w:rPr>
        <w:t>课程目标</w:t>
      </w:r>
      <w:r>
        <w:rPr>
          <w:color w:val="000000"/>
          <w:spacing w:val="0"/>
          <w:w w:val="100"/>
          <w:position w:val="0"/>
          <w:lang w:val="en-US" w:eastAsia="en-US" w:bidi="en-US"/>
        </w:rPr>
        <w:tab/>
      </w:r>
      <w:r>
        <w:rPr>
          <w:color w:val="000000"/>
          <w:spacing w:val="0"/>
          <w:w w:val="100"/>
          <w:position w:val="0"/>
          <w:lang w:val="zh-CN" w:eastAsia="zh-CN" w:bidi="zh-CN"/>
        </w:rPr>
        <w:t>3</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512"/>
          <w:tab w:val="right" w:leader="dot" w:pos="8294"/>
        </w:tabs>
        <w:bidi w:val="0"/>
        <w:spacing w:before="0" w:after="0" w:line="581" w:lineRule="exact"/>
        <w:ind w:left="0" w:right="0" w:firstLine="0"/>
        <w:jc w:val="both"/>
      </w:pPr>
      <w:r>
        <w:fldChar w:fldCharType="begin"/>
      </w:r>
      <w:r>
        <w:instrText xml:space="preserve"> HYPERLINK \l "bookmark12" \o "Current Document" \h </w:instrText>
      </w:r>
      <w:r>
        <w:fldChar w:fldCharType="separate"/>
      </w:r>
      <w:r>
        <w:rPr>
          <w:color w:val="000000"/>
          <w:spacing w:val="0"/>
          <w:w w:val="100"/>
          <w:position w:val="0"/>
          <w:lang w:val="zh-CN" w:eastAsia="zh-CN" w:bidi="zh-CN"/>
        </w:rPr>
        <w:t>三</w:t>
      </w:r>
      <w:r>
        <w:rPr>
          <w:rStyle w:val="20"/>
          <w:b w:val="0"/>
          <w:bCs w:val="0"/>
          <w:i w:val="0"/>
          <w:iCs w:val="0"/>
          <w:smallCaps w:val="0"/>
          <w:strike w:val="0"/>
        </w:rPr>
        <w:t>、</w:t>
      </w:r>
      <w:r>
        <w:rPr>
          <w:rStyle w:val="20"/>
          <w:b w:val="0"/>
          <w:bCs w:val="0"/>
          <w:i w:val="0"/>
          <w:iCs w:val="0"/>
          <w:smallCaps w:val="0"/>
          <w:strike w:val="0"/>
        </w:rPr>
        <w:tab/>
      </w:r>
      <w:r>
        <w:rPr>
          <w:color w:val="000000"/>
          <w:spacing w:val="0"/>
          <w:w w:val="100"/>
          <w:position w:val="0"/>
          <w:lang w:val="zh-CN" w:eastAsia="zh-CN" w:bidi="zh-CN"/>
        </w:rPr>
        <w:t>课程结构</w:t>
      </w:r>
      <w:r>
        <w:rPr>
          <w:color w:val="000000"/>
          <w:spacing w:val="0"/>
          <w:w w:val="100"/>
          <w:position w:val="0"/>
          <w:lang w:val="en-US" w:eastAsia="en-US" w:bidi="en-US"/>
        </w:rPr>
        <w:tab/>
      </w:r>
      <w:r>
        <w:rPr>
          <w:rStyle w:val="20"/>
          <w:b w:val="0"/>
          <w:bCs w:val="0"/>
          <w:i w:val="0"/>
          <w:iCs w:val="0"/>
          <w:smallCaps w:val="0"/>
          <w:strike w:val="0"/>
        </w:rPr>
        <w:t>3</w:t>
      </w:r>
      <w:r>
        <w:rPr>
          <w:rStyle w:val="20"/>
          <w:b w:val="0"/>
          <w:bCs w:val="0"/>
          <w:i w:val="0"/>
          <w:iCs w:val="0"/>
          <w:smallCaps w:val="0"/>
          <w:strike w:val="0"/>
        </w:rPr>
        <w:fldChar w:fldCharType="end"/>
      </w:r>
    </w:p>
    <w:p>
      <w:pPr>
        <w:pStyle w:val="18"/>
        <w:keepNext w:val="0"/>
        <w:keepLines w:val="0"/>
        <w:widowControl w:val="0"/>
        <w:shd w:val="clear" w:color="auto" w:fill="auto"/>
        <w:tabs>
          <w:tab w:val="right" w:leader="dot" w:pos="8294"/>
        </w:tabs>
        <w:bidi w:val="0"/>
        <w:spacing w:before="0" w:after="0"/>
        <w:ind w:left="620" w:right="0" w:firstLine="0"/>
        <w:jc w:val="both"/>
      </w:pPr>
      <w:r>
        <w:rPr>
          <w:color w:val="000000"/>
          <w:w w:val="100"/>
          <w:position w:val="0"/>
          <w:lang w:val="en-US" w:eastAsia="en-US" w:bidi="en-US"/>
        </w:rPr>
        <w:t>(-)</w:t>
      </w:r>
      <w:r>
        <w:rPr>
          <w:rStyle w:val="21"/>
          <w:b/>
          <w:bCs/>
          <w:i w:val="0"/>
          <w:iCs w:val="0"/>
          <w:smallCaps w:val="0"/>
          <w:strike w:val="0"/>
        </w:rPr>
        <w:t>i</w:t>
      </w:r>
      <w:r>
        <w:rPr>
          <w:color w:val="000000"/>
          <w:w w:val="100"/>
          <w:position w:val="0"/>
          <w:lang w:val="zh-CN" w:eastAsia="zh-CN" w:bidi="zh-CN"/>
        </w:rPr>
        <w:t>果程模</w:t>
      </w:r>
      <w:r>
        <w:rPr>
          <w:rStyle w:val="21"/>
          <w:b/>
          <w:bCs/>
          <w:i w:val="0"/>
          <w:iCs w:val="0"/>
          <w:smallCaps w:val="0"/>
          <w:strike w:val="0"/>
        </w:rPr>
        <w:t>A</w:t>
      </w:r>
      <w:r>
        <w:rPr>
          <w:rStyle w:val="19"/>
          <w:b w:val="0"/>
          <w:bCs w:val="0"/>
          <w:i w:val="0"/>
          <w:iCs w:val="0"/>
          <w:smallCaps w:val="0"/>
          <w:strike w:val="0"/>
          <w:lang w:val="en-US" w:eastAsia="en-US" w:bidi="en-US"/>
        </w:rPr>
        <w:tab/>
      </w:r>
      <w:r>
        <w:rPr>
          <w:rStyle w:val="19"/>
          <w:b w:val="0"/>
          <w:bCs w:val="0"/>
          <w:i w:val="0"/>
          <w:iCs w:val="0"/>
          <w:smallCaps w:val="0"/>
          <w:strike w:val="0"/>
        </w:rPr>
        <w:t>4</w:t>
      </w:r>
    </w:p>
    <w:p>
      <w:pPr>
        <w:pStyle w:val="18"/>
        <w:keepNext w:val="0"/>
        <w:keepLines w:val="0"/>
        <w:widowControl w:val="0"/>
        <w:shd w:val="clear" w:color="auto" w:fill="auto"/>
        <w:tabs>
          <w:tab w:val="right" w:leader="dot" w:pos="8294"/>
        </w:tabs>
        <w:bidi w:val="0"/>
        <w:spacing w:before="0" w:after="0"/>
        <w:ind w:left="620" w:right="0" w:firstLine="0"/>
        <w:jc w:val="both"/>
      </w:pPr>
      <w:r>
        <w:fldChar w:fldCharType="begin"/>
      </w:r>
      <w:r>
        <w:instrText xml:space="preserve"> HYPERLINK \l "bookmark14" \o "Current Document" \h </w:instrText>
      </w:r>
      <w:r>
        <w:fldChar w:fldCharType="separate"/>
      </w:r>
      <w:r>
        <w:rPr>
          <w:rStyle w:val="19"/>
          <w:b w:val="0"/>
          <w:bCs w:val="0"/>
          <w:i w:val="0"/>
          <w:iCs w:val="0"/>
          <w:smallCaps w:val="0"/>
          <w:strike w:val="0"/>
        </w:rPr>
        <w:t>(二）</w:t>
      </w:r>
      <w:r>
        <w:rPr>
          <w:color w:val="000000"/>
          <w:w w:val="100"/>
          <w:position w:val="0"/>
          <w:lang w:val="zh-CN" w:eastAsia="zh-CN" w:bidi="zh-CN"/>
        </w:rPr>
        <w:t>学时安排</w:t>
      </w:r>
      <w:r>
        <w:rPr>
          <w:color w:val="000000"/>
          <w:w w:val="100"/>
          <w:position w:val="0"/>
          <w:lang w:val="en-US" w:eastAsia="en-US" w:bidi="en-US"/>
        </w:rPr>
        <w:tab/>
      </w:r>
      <w:r>
        <w:rPr>
          <w:rStyle w:val="19"/>
          <w:b w:val="0"/>
          <w:bCs w:val="0"/>
          <w:i w:val="0"/>
          <w:iCs w:val="0"/>
          <w:smallCaps w:val="0"/>
          <w:strike w:val="0"/>
        </w:rPr>
        <w:t>4</w:t>
      </w:r>
      <w:r>
        <w:rPr>
          <w:rStyle w:val="19"/>
          <w:b w:val="0"/>
          <w:bCs w:val="0"/>
          <w:i w:val="0"/>
          <w:iCs w:val="0"/>
          <w:smallCaps w:val="0"/>
          <w:strike w:val="0"/>
        </w:rPr>
        <w:fldChar w:fldCharType="end"/>
      </w:r>
    </w:p>
    <w:p>
      <w:pPr>
        <w:pStyle w:val="3"/>
        <w:keepNext w:val="0"/>
        <w:keepLines w:val="0"/>
        <w:widowControl w:val="0"/>
        <w:shd w:val="clear" w:color="auto" w:fill="auto"/>
        <w:tabs>
          <w:tab w:val="left" w:pos="512"/>
          <w:tab w:val="right" w:leader="dot" w:pos="8294"/>
        </w:tabs>
        <w:bidi w:val="0"/>
        <w:spacing w:before="0" w:after="0" w:line="581" w:lineRule="exact"/>
        <w:ind w:left="0" w:right="0" w:firstLine="0"/>
        <w:jc w:val="both"/>
      </w:pPr>
      <w:r>
        <w:fldChar w:fldCharType="begin"/>
      </w:r>
      <w:r>
        <w:instrText xml:space="preserve"> HYPERLINK \l "bookmark17" \o "Current Document" \h </w:instrText>
      </w:r>
      <w:r>
        <w:fldChar w:fldCharType="separate"/>
      </w:r>
      <w:r>
        <w:rPr>
          <w:color w:val="000000"/>
          <w:spacing w:val="0"/>
          <w:w w:val="100"/>
          <w:position w:val="0"/>
          <w:lang w:val="zh-CN" w:eastAsia="zh-CN" w:bidi="zh-CN"/>
        </w:rPr>
        <w:t>四、</w:t>
      </w:r>
      <w:r>
        <w:rPr>
          <w:color w:val="000000"/>
          <w:spacing w:val="0"/>
          <w:w w:val="100"/>
          <w:position w:val="0"/>
          <w:lang w:val="zh-CN" w:eastAsia="zh-CN" w:bidi="zh-CN"/>
        </w:rPr>
        <w:tab/>
      </w:r>
      <w:r>
        <w:rPr>
          <w:color w:val="000000"/>
          <w:spacing w:val="0"/>
          <w:w w:val="100"/>
          <w:position w:val="0"/>
          <w:lang w:val="zh-CN" w:eastAsia="zh-CN" w:bidi="zh-CN"/>
        </w:rPr>
        <w:t>课程内容</w:t>
      </w:r>
      <w:r>
        <w:rPr>
          <w:color w:val="000000"/>
          <w:spacing w:val="0"/>
          <w:w w:val="100"/>
          <w:position w:val="0"/>
          <w:lang w:val="en-US" w:eastAsia="en-US" w:bidi="en-US"/>
        </w:rPr>
        <w:tab/>
      </w:r>
      <w:r>
        <w:rPr>
          <w:color w:val="000000"/>
          <w:spacing w:val="0"/>
          <w:w w:val="100"/>
          <w:position w:val="0"/>
          <w:lang w:val="zh-CN" w:eastAsia="zh-CN" w:bidi="zh-CN"/>
        </w:rPr>
        <w:t>8</w:t>
      </w:r>
      <w:r>
        <w:rPr>
          <w:color w:val="000000"/>
          <w:spacing w:val="0"/>
          <w:w w:val="100"/>
          <w:position w:val="0"/>
          <w:lang w:val="zh-CN" w:eastAsia="zh-CN" w:bidi="zh-CN"/>
        </w:rPr>
        <w:fldChar w:fldCharType="end"/>
      </w:r>
    </w:p>
    <w:p>
      <w:pPr>
        <w:pStyle w:val="18"/>
        <w:keepNext w:val="0"/>
        <w:keepLines w:val="0"/>
        <w:widowControl w:val="0"/>
        <w:shd w:val="clear" w:color="auto" w:fill="auto"/>
        <w:tabs>
          <w:tab w:val="left" w:pos="1194"/>
          <w:tab w:val="right" w:leader="dot" w:pos="8294"/>
        </w:tabs>
        <w:bidi w:val="0"/>
        <w:spacing w:before="0" w:after="0"/>
        <w:ind w:left="620" w:right="0" w:firstLine="0"/>
        <w:jc w:val="both"/>
      </w:pPr>
      <w:r>
        <w:fldChar w:fldCharType="begin"/>
      </w:r>
      <w:r>
        <w:instrText xml:space="preserve"> HYPERLINK \l "bookmark18" \o "Current Document" \h </w:instrText>
      </w:r>
      <w:r>
        <w:fldChar w:fldCharType="separate"/>
      </w:r>
      <w:r>
        <w:rPr>
          <w:rStyle w:val="19"/>
          <w:b w:val="0"/>
          <w:bCs w:val="0"/>
          <w:i w:val="0"/>
          <w:iCs w:val="0"/>
          <w:smallCaps w:val="0"/>
          <w:strike w:val="0"/>
        </w:rPr>
        <w:t>(一）</w:t>
      </w:r>
      <w:r>
        <w:rPr>
          <w:rStyle w:val="19"/>
          <w:b w:val="0"/>
          <w:bCs w:val="0"/>
          <w:i w:val="0"/>
          <w:iCs w:val="0"/>
          <w:smallCaps w:val="0"/>
          <w:strike w:val="0"/>
        </w:rPr>
        <w:tab/>
      </w:r>
      <w:r>
        <w:rPr>
          <w:color w:val="000000"/>
          <w:w w:val="100"/>
          <w:position w:val="0"/>
          <w:lang w:val="zh-CN" w:eastAsia="zh-CN" w:bidi="zh-CN"/>
        </w:rPr>
        <w:t>基础椟块</w:t>
      </w:r>
      <w:r>
        <w:rPr>
          <w:color w:val="000000"/>
          <w:w w:val="100"/>
          <w:position w:val="0"/>
          <w:lang w:val="en-US" w:eastAsia="en-US" w:bidi="en-US"/>
        </w:rPr>
        <w:tab/>
      </w:r>
      <w:r>
        <w:rPr>
          <w:rStyle w:val="19"/>
          <w:b w:val="0"/>
          <w:bCs w:val="0"/>
          <w:i w:val="0"/>
          <w:iCs w:val="0"/>
          <w:smallCaps w:val="0"/>
          <w:strike w:val="0"/>
        </w:rPr>
        <w:t>8</w:t>
      </w:r>
      <w:r>
        <w:rPr>
          <w:rStyle w:val="19"/>
          <w:b w:val="0"/>
          <w:bCs w:val="0"/>
          <w:i w:val="0"/>
          <w:iCs w:val="0"/>
          <w:smallCaps w:val="0"/>
          <w:strike w:val="0"/>
        </w:rPr>
        <w:fldChar w:fldCharType="end"/>
      </w:r>
    </w:p>
    <w:p>
      <w:pPr>
        <w:pStyle w:val="2"/>
        <w:keepNext w:val="0"/>
        <w:keepLines w:val="0"/>
        <w:widowControl w:val="0"/>
        <w:shd w:val="clear" w:color="auto" w:fill="auto"/>
        <w:tabs>
          <w:tab w:val="left" w:pos="1199"/>
          <w:tab w:val="right" w:leader="dot" w:pos="8294"/>
        </w:tabs>
        <w:bidi w:val="0"/>
        <w:spacing w:before="0" w:after="0" w:line="581" w:lineRule="exact"/>
        <w:ind w:left="620" w:right="0" w:firstLine="0"/>
        <w:jc w:val="both"/>
      </w:pPr>
      <w:r>
        <w:fldChar w:fldCharType="begin"/>
      </w:r>
      <w:r>
        <w:instrText xml:space="preserve"> HYPERLINK \l "bookmark36"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rStyle w:val="16"/>
          <w:b w:val="0"/>
          <w:bCs w:val="0"/>
          <w:i w:val="0"/>
          <w:iCs w:val="0"/>
          <w:smallCaps w:val="0"/>
          <w:strike w:val="0"/>
        </w:rPr>
        <w:t>拓展模块</w:t>
      </w:r>
      <w:r>
        <w:rPr>
          <w:color w:val="000000"/>
          <w:spacing w:val="0"/>
          <w:w w:val="100"/>
          <w:position w:val="0"/>
          <w:lang w:val="en-US" w:eastAsia="en-US" w:bidi="en-US"/>
        </w:rPr>
        <w:tab/>
      </w:r>
      <w:r>
        <w:rPr>
          <w:color w:val="000000"/>
          <w:spacing w:val="0"/>
          <w:w w:val="100"/>
          <w:position w:val="0"/>
          <w:lang w:val="zh-CN" w:eastAsia="zh-CN" w:bidi="zh-CN"/>
        </w:rPr>
        <w:t>19</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512"/>
          <w:tab w:val="right" w:leader="dot" w:pos="8294"/>
        </w:tabs>
        <w:bidi w:val="0"/>
        <w:spacing w:before="0" w:after="0" w:line="581" w:lineRule="exact"/>
        <w:ind w:left="0" w:right="0" w:firstLine="0"/>
        <w:jc w:val="both"/>
      </w:pPr>
      <w:r>
        <w:fldChar w:fldCharType="begin"/>
      </w:r>
      <w:r>
        <w:instrText xml:space="preserve"> HYPERLINK \l "bookmark75" \o "Current Document" \h </w:instrText>
      </w:r>
      <w:r>
        <w:fldChar w:fldCharType="separate"/>
      </w:r>
      <w:r>
        <w:rPr>
          <w:color w:val="000000"/>
          <w:spacing w:val="0"/>
          <w:w w:val="100"/>
          <w:position w:val="0"/>
          <w:lang w:val="zh-CN" w:eastAsia="zh-CN" w:bidi="zh-CN"/>
        </w:rPr>
        <w:t>五、</w:t>
      </w:r>
      <w:r>
        <w:rPr>
          <w:color w:val="000000"/>
          <w:spacing w:val="0"/>
          <w:w w:val="100"/>
          <w:position w:val="0"/>
          <w:lang w:val="zh-CN" w:eastAsia="zh-CN" w:bidi="zh-CN"/>
        </w:rPr>
        <w:tab/>
      </w:r>
      <w:r>
        <w:rPr>
          <w:color w:val="000000"/>
          <w:spacing w:val="0"/>
          <w:w w:val="100"/>
          <w:position w:val="0"/>
          <w:lang w:val="zh-CN" w:eastAsia="zh-CN" w:bidi="zh-CN"/>
        </w:rPr>
        <w:t>学业质量</w:t>
      </w:r>
      <w:r>
        <w:rPr>
          <w:color w:val="000000"/>
          <w:spacing w:val="0"/>
          <w:w w:val="100"/>
          <w:position w:val="0"/>
          <w:lang w:val="en-US" w:eastAsia="en-US" w:bidi="en-US"/>
        </w:rPr>
        <w:tab/>
      </w:r>
      <w:r>
        <w:rPr>
          <w:rStyle w:val="20"/>
          <w:b w:val="0"/>
          <w:bCs w:val="0"/>
          <w:i w:val="0"/>
          <w:iCs w:val="0"/>
          <w:smallCaps w:val="0"/>
          <w:strike w:val="0"/>
        </w:rPr>
        <w:t>36</w:t>
      </w:r>
      <w:r>
        <w:rPr>
          <w:rStyle w:val="20"/>
          <w:b w:val="0"/>
          <w:bCs w:val="0"/>
          <w:i w:val="0"/>
          <w:iCs w:val="0"/>
          <w:smallCaps w:val="0"/>
          <w:strike w:val="0"/>
        </w:rPr>
        <w:fldChar w:fldCharType="end"/>
      </w:r>
    </w:p>
    <w:p>
      <w:pPr>
        <w:pStyle w:val="18"/>
        <w:keepNext w:val="0"/>
        <w:keepLines w:val="0"/>
        <w:widowControl w:val="0"/>
        <w:shd w:val="clear" w:color="auto" w:fill="auto"/>
        <w:tabs>
          <w:tab w:val="left" w:pos="1194"/>
          <w:tab w:val="right" w:leader="dot" w:pos="8294"/>
        </w:tabs>
        <w:bidi w:val="0"/>
        <w:spacing w:before="0" w:after="0"/>
        <w:ind w:left="620" w:right="0" w:firstLine="0"/>
        <w:jc w:val="both"/>
      </w:pPr>
      <w:r>
        <w:fldChar w:fldCharType="begin"/>
      </w:r>
      <w:r>
        <w:instrText xml:space="preserve"> HYPERLINK \l "bookmark76" \o "Current Document" \h </w:instrText>
      </w:r>
      <w:r>
        <w:fldChar w:fldCharType="separate"/>
      </w:r>
      <w:r>
        <w:rPr>
          <w:rStyle w:val="19"/>
          <w:b w:val="0"/>
          <w:bCs w:val="0"/>
          <w:i w:val="0"/>
          <w:iCs w:val="0"/>
          <w:smallCaps w:val="0"/>
          <w:strike w:val="0"/>
        </w:rPr>
        <w:t>(一）</w:t>
      </w:r>
      <w:r>
        <w:rPr>
          <w:rStyle w:val="19"/>
          <w:b w:val="0"/>
          <w:bCs w:val="0"/>
          <w:i w:val="0"/>
          <w:iCs w:val="0"/>
          <w:smallCaps w:val="0"/>
          <w:strike w:val="0"/>
        </w:rPr>
        <w:tab/>
      </w:r>
      <w:r>
        <w:rPr>
          <w:color w:val="000000"/>
          <w:w w:val="100"/>
          <w:position w:val="0"/>
          <w:lang w:val="zh-CN" w:eastAsia="zh-CN" w:bidi="zh-CN"/>
        </w:rPr>
        <w:t>学业质量内涵</w:t>
      </w:r>
      <w:r>
        <w:rPr>
          <w:color w:val="000000"/>
          <w:w w:val="100"/>
          <w:position w:val="0"/>
          <w:lang w:val="en-US" w:eastAsia="en-US" w:bidi="en-US"/>
        </w:rPr>
        <w:tab/>
      </w:r>
      <w:r>
        <w:rPr>
          <w:rStyle w:val="19"/>
          <w:b w:val="0"/>
          <w:bCs w:val="0"/>
          <w:i w:val="0"/>
          <w:iCs w:val="0"/>
          <w:smallCaps w:val="0"/>
          <w:strike w:val="0"/>
        </w:rPr>
        <w:t>36</w:t>
      </w:r>
      <w:r>
        <w:rPr>
          <w:rStyle w:val="19"/>
          <w:b w:val="0"/>
          <w:bCs w:val="0"/>
          <w:i w:val="0"/>
          <w:iCs w:val="0"/>
          <w:smallCaps w:val="0"/>
          <w:strike w:val="0"/>
        </w:rPr>
        <w:fldChar w:fldCharType="end"/>
      </w:r>
    </w:p>
    <w:p>
      <w:pPr>
        <w:pStyle w:val="2"/>
        <w:keepNext w:val="0"/>
        <w:keepLines w:val="0"/>
        <w:widowControl w:val="0"/>
        <w:shd w:val="clear" w:color="auto" w:fill="auto"/>
        <w:tabs>
          <w:tab w:val="left" w:pos="1194"/>
          <w:tab w:val="right" w:leader="dot" w:pos="8294"/>
        </w:tabs>
        <w:bidi w:val="0"/>
        <w:spacing w:before="0" w:after="0" w:line="581" w:lineRule="exact"/>
        <w:ind w:left="620" w:right="0" w:firstLine="0"/>
        <w:jc w:val="both"/>
      </w:pPr>
      <w:r>
        <w:fldChar w:fldCharType="begin"/>
      </w:r>
      <w:r>
        <w:instrText xml:space="preserve"> HYPERLINK \l "bookmark77"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rStyle w:val="16"/>
          <w:b w:val="0"/>
          <w:bCs w:val="0"/>
          <w:i w:val="0"/>
          <w:iCs w:val="0"/>
          <w:smallCaps w:val="0"/>
          <w:strike w:val="0"/>
        </w:rPr>
        <w:t>学业质量水平</w:t>
      </w:r>
      <w:r>
        <w:rPr>
          <w:color w:val="000000"/>
          <w:spacing w:val="0"/>
          <w:w w:val="100"/>
          <w:position w:val="0"/>
          <w:lang w:val="en-US" w:eastAsia="en-US" w:bidi="en-US"/>
        </w:rPr>
        <w:tab/>
      </w:r>
      <w:r>
        <w:rPr>
          <w:color w:val="000000"/>
          <w:spacing w:val="0"/>
          <w:w w:val="100"/>
          <w:position w:val="0"/>
          <w:lang w:val="zh-CN" w:eastAsia="zh-CN" w:bidi="zh-CN"/>
        </w:rPr>
        <w:t>37</w:t>
      </w:r>
      <w:r>
        <w:rPr>
          <w:color w:val="000000"/>
          <w:spacing w:val="0"/>
          <w:w w:val="100"/>
          <w:position w:val="0"/>
          <w:lang w:val="zh-CN" w:eastAsia="zh-CN" w:bidi="zh-CN"/>
        </w:rPr>
        <w:fldChar w:fldCharType="end"/>
      </w:r>
    </w:p>
    <w:p>
      <w:pPr>
        <w:pStyle w:val="3"/>
        <w:keepNext w:val="0"/>
        <w:keepLines w:val="0"/>
        <w:widowControl w:val="0"/>
        <w:shd w:val="clear" w:color="auto" w:fill="auto"/>
        <w:tabs>
          <w:tab w:val="left" w:pos="512"/>
          <w:tab w:val="right" w:leader="dot" w:pos="8294"/>
        </w:tabs>
        <w:bidi w:val="0"/>
        <w:spacing w:before="0" w:after="0" w:line="581" w:lineRule="exact"/>
        <w:ind w:left="0" w:right="0" w:firstLine="0"/>
        <w:jc w:val="both"/>
      </w:pPr>
      <w:r>
        <w:fldChar w:fldCharType="begin"/>
      </w:r>
      <w:r>
        <w:instrText xml:space="preserve"> HYPERLINK \l "bookmark78" \o "Current Document" \h </w:instrText>
      </w:r>
      <w:r>
        <w:fldChar w:fldCharType="separate"/>
      </w:r>
      <w:r>
        <w:rPr>
          <w:color w:val="000000"/>
          <w:spacing w:val="0"/>
          <w:w w:val="100"/>
          <w:position w:val="0"/>
          <w:lang w:val="zh-CN" w:eastAsia="zh-CN" w:bidi="zh-CN"/>
        </w:rPr>
        <w:t>六、</w:t>
      </w:r>
      <w:r>
        <w:rPr>
          <w:color w:val="000000"/>
          <w:spacing w:val="0"/>
          <w:w w:val="100"/>
          <w:position w:val="0"/>
          <w:lang w:val="zh-CN" w:eastAsia="zh-CN" w:bidi="zh-CN"/>
        </w:rPr>
        <w:tab/>
      </w:r>
      <w:r>
        <w:rPr>
          <w:color w:val="000000"/>
          <w:spacing w:val="0"/>
          <w:w w:val="100"/>
          <w:position w:val="0"/>
          <w:lang w:val="zh-CN" w:eastAsia="zh-CN" w:bidi="zh-CN"/>
        </w:rPr>
        <w:t>课程实施</w:t>
      </w:r>
      <w:r>
        <w:rPr>
          <w:color w:val="000000"/>
          <w:spacing w:val="0"/>
          <w:w w:val="100"/>
          <w:position w:val="0"/>
          <w:lang w:val="en-US" w:eastAsia="en-US" w:bidi="en-US"/>
        </w:rPr>
        <w:tab/>
      </w:r>
      <w:r>
        <w:rPr>
          <w:rStyle w:val="20"/>
          <w:b w:val="0"/>
          <w:bCs w:val="0"/>
          <w:i w:val="0"/>
          <w:iCs w:val="0"/>
          <w:smallCaps w:val="0"/>
          <w:strike w:val="0"/>
        </w:rPr>
        <w:t>38</w:t>
      </w:r>
      <w:r>
        <w:rPr>
          <w:rStyle w:val="20"/>
          <w:b w:val="0"/>
          <w:bCs w:val="0"/>
          <w:i w:val="0"/>
          <w:iCs w:val="0"/>
          <w:smallCaps w:val="0"/>
          <w:strike w:val="0"/>
        </w:rPr>
        <w:fldChar w:fldCharType="end"/>
      </w:r>
    </w:p>
    <w:p>
      <w:pPr>
        <w:pStyle w:val="2"/>
        <w:keepNext w:val="0"/>
        <w:keepLines w:val="0"/>
        <w:widowControl w:val="0"/>
        <w:shd w:val="clear" w:color="auto" w:fill="auto"/>
        <w:tabs>
          <w:tab w:val="left" w:pos="1194"/>
          <w:tab w:val="right" w:leader="dot" w:pos="8294"/>
        </w:tabs>
        <w:bidi w:val="0"/>
        <w:spacing w:before="0" w:after="0" w:line="581" w:lineRule="exact"/>
        <w:ind w:left="620" w:right="0" w:firstLine="0"/>
        <w:jc w:val="both"/>
      </w:pPr>
      <w:r>
        <w:fldChar w:fldCharType="begin"/>
      </w:r>
      <w:r>
        <w:instrText xml:space="preserve"> HYPERLINK \l "bookmark79" \o "Current Document" \h </w:instrText>
      </w:r>
      <w:r>
        <w:fldChar w:fldCharType="separate"/>
      </w:r>
      <w:r>
        <w:rPr>
          <w:color w:val="000000"/>
          <w:spacing w:val="0"/>
          <w:w w:val="100"/>
          <w:position w:val="0"/>
          <w:lang w:val="zh-CN" w:eastAsia="zh-CN" w:bidi="zh-CN"/>
        </w:rPr>
        <w:t>(一）</w:t>
      </w:r>
      <w:r>
        <w:rPr>
          <w:color w:val="000000"/>
          <w:spacing w:val="0"/>
          <w:w w:val="100"/>
          <w:position w:val="0"/>
          <w:lang w:val="zh-CN" w:eastAsia="zh-CN" w:bidi="zh-CN"/>
        </w:rPr>
        <w:tab/>
      </w:r>
      <w:r>
        <w:rPr>
          <w:rStyle w:val="16"/>
          <w:b w:val="0"/>
          <w:bCs w:val="0"/>
          <w:i w:val="0"/>
          <w:iCs w:val="0"/>
          <w:smallCaps w:val="0"/>
          <w:strike w:val="0"/>
        </w:rPr>
        <w:t>教学要求</w:t>
      </w:r>
      <w:r>
        <w:rPr>
          <w:rStyle w:val="16"/>
          <w:b w:val="0"/>
          <w:bCs w:val="0"/>
          <w:i w:val="0"/>
          <w:iCs w:val="0"/>
          <w:smallCaps w:val="0"/>
          <w:strike w:val="0"/>
          <w:lang w:val="en-US" w:eastAsia="en-US" w:bidi="en-US"/>
        </w:rPr>
        <w:tab/>
      </w:r>
      <w:r>
        <w:rPr>
          <w:color w:val="000000"/>
          <w:spacing w:val="0"/>
          <w:w w:val="100"/>
          <w:position w:val="0"/>
          <w:lang w:val="zh-CN" w:eastAsia="zh-CN" w:bidi="zh-CN"/>
        </w:rPr>
        <w:t>38</w:t>
      </w:r>
      <w:r>
        <w:rPr>
          <w:color w:val="000000"/>
          <w:spacing w:val="0"/>
          <w:w w:val="100"/>
          <w:position w:val="0"/>
          <w:lang w:val="zh-CN" w:eastAsia="zh-CN" w:bidi="zh-CN"/>
        </w:rPr>
        <w:fldChar w:fldCharType="end"/>
      </w:r>
    </w:p>
    <w:p>
      <w:pPr>
        <w:pStyle w:val="2"/>
        <w:keepNext w:val="0"/>
        <w:keepLines w:val="0"/>
        <w:widowControl w:val="0"/>
        <w:shd w:val="clear" w:color="auto" w:fill="auto"/>
        <w:tabs>
          <w:tab w:val="left" w:pos="1194"/>
          <w:tab w:val="right" w:leader="dot" w:pos="8294"/>
        </w:tabs>
        <w:bidi w:val="0"/>
        <w:spacing w:before="0" w:after="0" w:line="547" w:lineRule="exact"/>
        <w:ind w:left="620" w:right="0" w:firstLine="0"/>
        <w:jc w:val="both"/>
      </w:pPr>
      <w:r>
        <w:fldChar w:fldCharType="begin"/>
      </w:r>
      <w:r>
        <w:instrText xml:space="preserve"> HYPERLINK \l "bookmark84" \o "Current Document" \h </w:instrText>
      </w:r>
      <w:r>
        <w:fldChar w:fldCharType="separate"/>
      </w:r>
      <w:r>
        <w:rPr>
          <w:color w:val="000000"/>
          <w:spacing w:val="0"/>
          <w:w w:val="100"/>
          <w:position w:val="0"/>
          <w:lang w:val="zh-CN" w:eastAsia="zh-CN" w:bidi="zh-CN"/>
        </w:rPr>
        <w:t>(二）</w:t>
      </w:r>
      <w:r>
        <w:rPr>
          <w:color w:val="000000"/>
          <w:spacing w:val="0"/>
          <w:w w:val="100"/>
          <w:position w:val="0"/>
          <w:lang w:val="zh-CN" w:eastAsia="zh-CN" w:bidi="zh-CN"/>
        </w:rPr>
        <w:tab/>
      </w:r>
      <w:r>
        <w:rPr>
          <w:rStyle w:val="16"/>
          <w:b w:val="0"/>
          <w:bCs w:val="0"/>
          <w:i w:val="0"/>
          <w:iCs w:val="0"/>
          <w:smallCaps w:val="0"/>
          <w:strike w:val="0"/>
        </w:rPr>
        <w:t>学业水平评价</w:t>
      </w:r>
      <w:r>
        <w:rPr>
          <w:color w:val="000000"/>
          <w:spacing w:val="0"/>
          <w:w w:val="100"/>
          <w:position w:val="0"/>
          <w:lang w:val="en-US" w:eastAsia="en-US" w:bidi="en-US"/>
        </w:rPr>
        <w:tab/>
      </w:r>
      <w:r>
        <w:rPr>
          <w:color w:val="000000"/>
          <w:spacing w:val="0"/>
          <w:w w:val="100"/>
          <w:position w:val="0"/>
          <w:lang w:val="zh-CN" w:eastAsia="zh-CN" w:bidi="zh-CN"/>
        </w:rPr>
        <w:t>40</w:t>
      </w:r>
      <w:r>
        <w:rPr>
          <w:color w:val="000000"/>
          <w:spacing w:val="0"/>
          <w:w w:val="100"/>
          <w:position w:val="0"/>
          <w:lang w:val="zh-CN" w:eastAsia="zh-CN" w:bidi="zh-CN"/>
        </w:rPr>
        <w:fldChar w:fldCharType="end"/>
      </w:r>
    </w:p>
    <w:p>
      <w:pPr>
        <w:pStyle w:val="18"/>
        <w:keepNext w:val="0"/>
        <w:keepLines w:val="0"/>
        <w:widowControl w:val="0"/>
        <w:shd w:val="clear" w:color="auto" w:fill="auto"/>
        <w:tabs>
          <w:tab w:val="left" w:pos="1194"/>
          <w:tab w:val="right" w:leader="dot" w:pos="8294"/>
        </w:tabs>
        <w:bidi w:val="0"/>
        <w:spacing w:before="0" w:after="0" w:line="547" w:lineRule="exact"/>
        <w:ind w:left="620" w:right="0" w:firstLine="0"/>
        <w:jc w:val="both"/>
      </w:pPr>
      <w:r>
        <w:fldChar w:fldCharType="begin"/>
      </w:r>
      <w:r>
        <w:instrText xml:space="preserve"> HYPERLINK \l "bookmark86" \o "Current Document" \h </w:instrText>
      </w:r>
      <w:r>
        <w:fldChar w:fldCharType="separate"/>
      </w:r>
      <w:r>
        <w:rPr>
          <w:rStyle w:val="19"/>
          <w:b w:val="0"/>
          <w:bCs w:val="0"/>
          <w:i w:val="0"/>
          <w:iCs w:val="0"/>
          <w:smallCaps w:val="0"/>
          <w:strike w:val="0"/>
        </w:rPr>
        <w:t>(三）</w:t>
      </w:r>
      <w:r>
        <w:rPr>
          <w:rStyle w:val="19"/>
          <w:b w:val="0"/>
          <w:bCs w:val="0"/>
          <w:i w:val="0"/>
          <w:iCs w:val="0"/>
          <w:smallCaps w:val="0"/>
          <w:strike w:val="0"/>
        </w:rPr>
        <w:tab/>
      </w:r>
      <w:r>
        <w:rPr>
          <w:color w:val="000000"/>
          <w:w w:val="100"/>
          <w:position w:val="0"/>
          <w:lang w:val="zh-CN" w:eastAsia="zh-CN" w:bidi="zh-CN"/>
        </w:rPr>
        <w:t>教材编写要求</w:t>
      </w:r>
      <w:r>
        <w:rPr>
          <w:color w:val="000000"/>
          <w:w w:val="100"/>
          <w:position w:val="0"/>
          <w:lang w:val="en-US" w:eastAsia="en-US" w:bidi="en-US"/>
        </w:rPr>
        <w:tab/>
      </w:r>
      <w:r>
        <w:rPr>
          <w:rStyle w:val="19"/>
          <w:b w:val="0"/>
          <w:bCs w:val="0"/>
          <w:i w:val="0"/>
          <w:iCs w:val="0"/>
          <w:smallCaps w:val="0"/>
          <w:strike w:val="0"/>
        </w:rPr>
        <w:t>42</w:t>
      </w:r>
      <w:r>
        <w:rPr>
          <w:rStyle w:val="19"/>
          <w:b w:val="0"/>
          <w:bCs w:val="0"/>
          <w:i w:val="0"/>
          <w:iCs w:val="0"/>
          <w:smallCaps w:val="0"/>
          <w:strike w:val="0"/>
        </w:rPr>
        <w:fldChar w:fldCharType="end"/>
      </w:r>
    </w:p>
    <w:p>
      <w:pPr>
        <w:pStyle w:val="18"/>
        <w:keepNext w:val="0"/>
        <w:keepLines w:val="0"/>
        <w:widowControl w:val="0"/>
        <w:shd w:val="clear" w:color="auto" w:fill="auto"/>
        <w:tabs>
          <w:tab w:val="left" w:pos="1194"/>
          <w:tab w:val="right" w:leader="dot" w:pos="8294"/>
        </w:tabs>
        <w:bidi w:val="0"/>
        <w:spacing w:before="0" w:after="0" w:line="547" w:lineRule="exact"/>
        <w:ind w:left="620" w:right="0" w:firstLine="0"/>
        <w:jc w:val="both"/>
      </w:pPr>
      <w:r>
        <w:fldChar w:fldCharType="begin"/>
      </w:r>
      <w:r>
        <w:instrText xml:space="preserve"> HYPERLINK \l "bookmark90" \o "Current Document" \h </w:instrText>
      </w:r>
      <w:r>
        <w:fldChar w:fldCharType="separate"/>
      </w:r>
      <w:r>
        <w:rPr>
          <w:rStyle w:val="19"/>
          <w:b w:val="0"/>
          <w:bCs w:val="0"/>
          <w:i w:val="0"/>
          <w:iCs w:val="0"/>
          <w:smallCaps w:val="0"/>
          <w:strike w:val="0"/>
        </w:rPr>
        <w:t>(四）</w:t>
      </w:r>
      <w:r>
        <w:rPr>
          <w:rStyle w:val="19"/>
          <w:b w:val="0"/>
          <w:bCs w:val="0"/>
          <w:i w:val="0"/>
          <w:iCs w:val="0"/>
          <w:smallCaps w:val="0"/>
          <w:strike w:val="0"/>
        </w:rPr>
        <w:tab/>
      </w:r>
      <w:r>
        <w:rPr>
          <w:color w:val="000000"/>
          <w:w w:val="100"/>
          <w:position w:val="0"/>
          <w:lang w:val="zh-CN" w:eastAsia="zh-CN" w:bidi="zh-CN"/>
        </w:rPr>
        <w:t>课程资源开发与利用</w:t>
      </w:r>
      <w:r>
        <w:rPr>
          <w:rStyle w:val="19"/>
          <w:b w:val="0"/>
          <w:bCs w:val="0"/>
          <w:i w:val="0"/>
          <w:iCs w:val="0"/>
          <w:smallCaps w:val="0"/>
          <w:strike w:val="0"/>
          <w:lang w:val="en-US" w:eastAsia="en-US" w:bidi="en-US"/>
        </w:rPr>
        <w:tab/>
      </w:r>
      <w:r>
        <w:rPr>
          <w:rStyle w:val="19"/>
          <w:b w:val="0"/>
          <w:bCs w:val="0"/>
          <w:i w:val="0"/>
          <w:iCs w:val="0"/>
          <w:smallCaps w:val="0"/>
          <w:strike w:val="0"/>
        </w:rPr>
        <w:t>45</w:t>
      </w:r>
      <w:r>
        <w:rPr>
          <w:rStyle w:val="19"/>
          <w:b w:val="0"/>
          <w:bCs w:val="0"/>
          <w:i w:val="0"/>
          <w:iCs w:val="0"/>
          <w:smallCaps w:val="0"/>
          <w:strike w:val="0"/>
        </w:rPr>
        <w:fldChar w:fldCharType="end"/>
      </w:r>
      <w:r>
        <w:fldChar w:fldCharType="end"/>
      </w:r>
    </w:p>
    <w:p>
      <w:pPr>
        <w:pStyle w:val="23"/>
        <w:keepNext w:val="0"/>
        <w:keepLines w:val="0"/>
        <w:widowControl w:val="0"/>
        <w:shd w:val="clear" w:color="auto" w:fill="auto"/>
        <w:bidi w:val="0"/>
        <w:spacing w:before="0" w:after="0"/>
        <w:ind w:left="620" w:right="0" w:firstLine="0"/>
        <w:jc w:val="both"/>
        <w:sectPr>
          <w:pgSz w:w="11900" w:h="16840"/>
          <w:pgMar w:top="1493" w:right="1776" w:bottom="2012" w:left="1781" w:header="0" w:footer="3" w:gutter="0"/>
          <w:cols w:space="720" w:num="1"/>
          <w:rtlGutter w:val="0"/>
          <w:docGrid w:linePitch="360" w:charSpace="0"/>
        </w:sectPr>
      </w:pPr>
      <w:r>
        <w:pict>
          <v:shape id="_x0000_s1026" o:spid="_x0000_s1026" o:spt="202" type="#_x0000_t202" style="position:absolute;left:0pt;margin-left:404.4pt;margin-top:1pt;height:13.4pt;width:12.5pt;mso-position-horizontal-relative:margin;mso-wrap-distance-bottom:0pt;mso-wrap-distance-left:5pt;mso-wrap-distance-right: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45"/>
                    <w:keepNext w:val="0"/>
                    <w:keepLines w:val="0"/>
                    <w:widowControl w:val="0"/>
                    <w:shd w:val="clear" w:color="auto" w:fill="auto"/>
                    <w:bidi w:val="0"/>
                    <w:spacing w:before="0" w:after="0"/>
                    <w:ind w:left="0" w:right="0" w:firstLine="0"/>
                    <w:jc w:val="left"/>
                  </w:pPr>
                  <w:r>
                    <w:rPr>
                      <w:rStyle w:val="9"/>
                      <w:b w:val="0"/>
                      <w:bCs w:val="0"/>
                      <w:i w:val="0"/>
                      <w:iCs w:val="0"/>
                      <w:smallCaps w:val="0"/>
                      <w:strike w:val="0"/>
                    </w:rPr>
                    <w:t>46</w:t>
                  </w:r>
                </w:p>
              </w:txbxContent>
            </v:textbox>
            <w10:wrap type="square" side="left"/>
          </v:shape>
        </w:pict>
      </w:r>
      <w:r>
        <w:rPr>
          <w:color w:val="000000"/>
          <w:w w:val="100"/>
          <w:position w:val="0"/>
          <w:lang w:val="zh-CN" w:eastAsia="zh-CN" w:bidi="zh-CN"/>
        </w:rPr>
        <w:t>(五）对地方与学校实施本课的要求</w:t>
      </w:r>
    </w:p>
    <w:p>
      <w:pPr>
        <w:pStyle w:val="25"/>
        <w:keepNext w:val="0"/>
        <w:keepLines w:val="0"/>
        <w:widowControl w:val="0"/>
        <w:shd w:val="clear" w:color="auto" w:fill="auto"/>
        <w:bidi w:val="0"/>
        <w:spacing w:before="0" w:after="368"/>
        <w:ind w:left="0" w:right="0" w:firstLine="0"/>
        <w:jc w:val="left"/>
      </w:pPr>
      <w:r>
        <w:rPr>
          <w:color w:val="000000"/>
          <w:spacing w:val="0"/>
          <w:w w:val="100"/>
          <w:position w:val="0"/>
          <w:lang w:val="zh-CN" w:eastAsia="zh-CN" w:bidi="zh-CN"/>
        </w:rPr>
        <w:t>附录</w:t>
      </w:r>
    </w:p>
    <w:p>
      <w:pPr>
        <w:pStyle w:val="30"/>
        <w:keepNext w:val="0"/>
        <w:keepLines w:val="0"/>
        <w:widowControl w:val="0"/>
        <w:shd w:val="clear" w:color="auto" w:fill="auto"/>
        <w:bidi w:val="0"/>
        <w:spacing w:before="0" w:after="0"/>
        <w:ind w:left="520" w:right="0" w:firstLine="0"/>
        <w:jc w:val="left"/>
        <w:sectPr>
          <w:footerReference r:id="rId5" w:type="default"/>
          <w:pgSz w:w="11900" w:h="16840"/>
          <w:pgMar w:top="1493" w:right="1776" w:bottom="2012" w:left="1781" w:header="0" w:footer="3" w:gutter="0"/>
          <w:pgNumType w:fmt="upperRoman" w:start="2"/>
          <w:cols w:space="720" w:num="1"/>
          <w:rtlGutter w:val="0"/>
          <w:docGrid w:linePitch="360" w:charSpace="0"/>
        </w:sectPr>
      </w:pPr>
      <w:r>
        <w:pict>
          <v:shape id="_x0000_s1028" o:spid="_x0000_s1028" o:spt="202" type="#_x0000_t202" style="position:absolute;left:0pt;margin-left:404.15pt;margin-top:1pt;height:13.65pt;width:12.95pt;mso-position-horizontal-relative:margin;mso-wrap-distance-bottom:0pt;mso-wrap-distance-left:5pt;mso-wrap-distance-right: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40"/>
                    <w:keepNext w:val="0"/>
                    <w:keepLines w:val="0"/>
                    <w:widowControl w:val="0"/>
                    <w:shd w:val="clear" w:color="auto" w:fill="auto"/>
                    <w:bidi w:val="0"/>
                    <w:spacing w:before="0" w:after="0"/>
                    <w:ind w:left="0" w:right="0" w:firstLine="0"/>
                    <w:jc w:val="left"/>
                  </w:pPr>
                  <w:r>
                    <w:rPr>
                      <w:rStyle w:val="10"/>
                      <w:b w:val="0"/>
                      <w:bCs w:val="0"/>
                      <w:i w:val="0"/>
                      <w:iCs w:val="0"/>
                      <w:smallCaps w:val="0"/>
                      <w:strike w:val="0"/>
                    </w:rPr>
                    <w:t>47</w:t>
                  </w:r>
                </w:p>
              </w:txbxContent>
            </v:textbox>
            <w10:wrap type="square" side="left"/>
          </v:shape>
        </w:pict>
      </w:r>
      <w:r>
        <w:rPr>
          <w:color w:val="000000"/>
          <w:w w:val="100"/>
          <w:position w:val="0"/>
          <w:lang w:val="zh-CN" w:eastAsia="zh-CN" w:bidi="zh-CN"/>
        </w:rPr>
        <w:t>附录实验:仪器配置建议表</w:t>
      </w:r>
    </w:p>
    <w:p>
      <w:pPr>
        <w:pStyle w:val="36"/>
        <w:keepNext/>
        <w:keepLines/>
        <w:widowControl w:val="0"/>
        <w:shd w:val="clear" w:color="auto" w:fill="auto"/>
        <w:bidi w:val="0"/>
        <w:spacing w:before="0" w:after="1008"/>
        <w:ind w:left="520" w:right="0" w:firstLine="0"/>
        <w:jc w:val="left"/>
      </w:pPr>
      <w:bookmarkStart w:id="1" w:name="bookmark1"/>
      <w:r>
        <w:rPr>
          <w:color w:val="000000"/>
          <w:spacing w:val="0"/>
          <w:w w:val="100"/>
          <w:position w:val="0"/>
          <w:lang w:val="zh-CN" w:eastAsia="zh-CN" w:bidi="zh-CN"/>
        </w:rPr>
        <w:t>、课程性质与任务</w:t>
      </w:r>
      <w:bookmarkEnd w:id="1"/>
    </w:p>
    <w:p>
      <w:pPr>
        <w:pStyle w:val="38"/>
        <w:keepNext/>
        <w:keepLines/>
        <w:widowControl w:val="0"/>
        <w:shd w:val="clear" w:color="auto" w:fill="auto"/>
        <w:bidi w:val="0"/>
        <w:spacing w:before="0" w:after="368"/>
        <w:ind w:left="0" w:right="0" w:firstLine="540"/>
        <w:jc w:val="both"/>
      </w:pPr>
      <w:bookmarkStart w:id="2" w:name="bookmark2"/>
      <w:r>
        <w:rPr>
          <w:color w:val="000000"/>
          <w:w w:val="100"/>
          <w:position w:val="0"/>
          <w:lang w:val="zh-CN" w:eastAsia="zh-CN" w:bidi="zh-CN"/>
        </w:rPr>
        <w:t>(一）课程性质</w:t>
      </w:r>
      <w:bookmarkEnd w:id="2"/>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化学是在原子、分子水平上研究物质的组成、结构、性质、转化及其应用的 一门基础学科，其特征是从微观层次认识物质，以符号形式描述物质，在不同层 面创造物质。化学是材料、生命、环境、能源和信息等现代科学技术发展的重要 基础，在促进人类文明可持续发展中发挥着十分重要的作用</w:t>
      </w:r>
    </w:p>
    <w:p>
      <w:pPr>
        <w:pStyle w:val="40"/>
        <w:keepNext w:val="0"/>
        <w:keepLines w:val="0"/>
        <w:widowControl w:val="0"/>
        <w:shd w:val="clear" w:color="auto" w:fill="auto"/>
        <w:bidi w:val="0"/>
        <w:spacing w:before="0" w:after="793" w:line="466" w:lineRule="exact"/>
        <w:ind w:left="0" w:right="0" w:firstLine="540"/>
        <w:jc w:val="both"/>
      </w:pPr>
      <w:r>
        <w:rPr>
          <w:color w:val="000000"/>
          <w:spacing w:val="0"/>
          <w:w w:val="100"/>
          <w:position w:val="0"/>
          <w:lang w:val="zh-CN" w:eastAsia="zh-CN" w:bidi="zh-CN"/>
        </w:rPr>
        <w:t>中等职业学校化学课程是医药卫生类、农林牧渔类、加工制造类等相关专业 学生的必修课程，是其他类专业学生的公共基础选修课程，对提升学生化学学科 核心素养、促进学生职业生涯发展和适应现代生活起着重要的基础性作用。</w:t>
      </w:r>
    </w:p>
    <w:p>
      <w:pPr>
        <w:pStyle w:val="38"/>
        <w:keepNext/>
        <w:keepLines/>
        <w:widowControl w:val="0"/>
        <w:shd w:val="clear" w:color="auto" w:fill="auto"/>
        <w:bidi w:val="0"/>
        <w:spacing w:before="0" w:after="368"/>
        <w:ind w:left="0" w:right="0" w:firstLine="540"/>
        <w:jc w:val="both"/>
      </w:pPr>
      <w:bookmarkStart w:id="3" w:name="bookmark3"/>
      <w:r>
        <w:rPr>
          <w:color w:val="000000"/>
          <w:w w:val="100"/>
          <w:position w:val="0"/>
          <w:lang w:val="zh-CN" w:eastAsia="zh-CN" w:bidi="zh-CN"/>
        </w:rPr>
        <w:t>(二）课程任务</w:t>
      </w:r>
      <w:bookmarkEnd w:id="3"/>
    </w:p>
    <w:p>
      <w:pPr>
        <w:pStyle w:val="40"/>
        <w:keepNext w:val="0"/>
        <w:keepLines w:val="0"/>
        <w:widowControl w:val="0"/>
        <w:shd w:val="clear" w:color="auto" w:fill="auto"/>
        <w:bidi w:val="0"/>
        <w:spacing w:before="0" w:after="845" w:line="466" w:lineRule="exact"/>
        <w:ind w:left="0" w:right="0" w:firstLine="520"/>
        <w:jc w:val="both"/>
      </w:pPr>
      <w:r>
        <w:rPr>
          <w:color w:val="000000"/>
          <w:spacing w:val="0"/>
          <w:w w:val="100"/>
          <w:position w:val="0"/>
          <w:lang w:val="zh-CN" w:eastAsia="zh-CN" w:bidi="zh-CN"/>
        </w:rPr>
        <w:t>中等职业学校化学课程的任务是全面贯彻党的教育方针，落实立德树人根本任 务，服务发展，促进就业；培养学生的化学学科核心素养，使学生获得必备的化学 基础知识、基本技能和基本方法，认识物质变化规律，养成发现、分析、解决化学 相关问题的能力；培养学生精益求精的工匠精神、严谨求实的科学态度和勇于开 拓的创新意识；引领学生逐步形成正确的世界观、人生观和价值观，自觉践行社 会主义核心价值观，成为德智体美劳全面发展的高素质劳动者和技术技能人才。</w:t>
      </w:r>
    </w:p>
    <w:p>
      <w:pPr>
        <w:pStyle w:val="36"/>
        <w:keepNext/>
        <w:keepLines/>
        <w:widowControl w:val="0"/>
        <w:shd w:val="clear" w:color="auto" w:fill="auto"/>
        <w:bidi w:val="0"/>
        <w:spacing w:before="0" w:after="1088"/>
        <w:ind w:left="0" w:right="0" w:firstLine="0"/>
        <w:jc w:val="left"/>
      </w:pPr>
      <w:bookmarkStart w:id="4" w:name="bookmark4"/>
      <w:r>
        <w:rPr>
          <w:color w:val="000000"/>
          <w:spacing w:val="0"/>
          <w:w w:val="100"/>
          <w:position w:val="0"/>
          <w:lang w:val="zh-CN" w:eastAsia="zh-CN" w:bidi="zh-CN"/>
        </w:rPr>
        <w:t>二、学科核心素养与课程目标</w:t>
      </w:r>
      <w:bookmarkEnd w:id="4"/>
    </w:p>
    <w:p>
      <w:pPr>
        <w:pStyle w:val="38"/>
        <w:keepNext/>
        <w:keepLines/>
        <w:widowControl w:val="0"/>
        <w:shd w:val="clear" w:color="auto" w:fill="auto"/>
        <w:bidi w:val="0"/>
        <w:spacing w:before="0" w:after="368"/>
        <w:ind w:left="0" w:right="0" w:firstLine="540"/>
        <w:jc w:val="both"/>
      </w:pPr>
      <w:bookmarkStart w:id="5" w:name="bookmark5"/>
      <w:r>
        <w:rPr>
          <w:color w:val="000000"/>
          <w:w w:val="100"/>
          <w:position w:val="0"/>
          <w:lang w:val="zh-CN" w:eastAsia="zh-CN" w:bidi="zh-CN"/>
        </w:rPr>
        <w:t>(一）学科核心素养</w:t>
      </w:r>
      <w:bookmarkEnd w:id="5"/>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学科核心素养是学科育人价值的集中体现，是学生通过学科学习与运用而逐 步形成的芷确价值观念、必备品格和关键能力。中等职业学校化学学科核心素养 包括宏观辨识与微观探析、变化观念与平衡思想、现象观察与规律认知、实验探 究与创新意识、科学态度与社会责任。这些化学学科核心素养既相对独立，又相 互交融，是一个有机的整体。</w:t>
      </w:r>
    </w:p>
    <w:p>
      <w:pPr>
        <w:pStyle w:val="42"/>
        <w:keepNext/>
        <w:keepLines/>
        <w:widowControl w:val="0"/>
        <w:numPr>
          <w:ilvl w:val="0"/>
          <w:numId w:val="1"/>
        </w:numPr>
        <w:shd w:val="clear" w:color="auto" w:fill="auto"/>
        <w:tabs>
          <w:tab w:val="left" w:pos="845"/>
        </w:tabs>
        <w:bidi w:val="0"/>
        <w:spacing w:before="0" w:after="0"/>
        <w:ind w:left="0" w:right="0" w:firstLine="520"/>
        <w:jc w:val="both"/>
      </w:pPr>
      <w:bookmarkStart w:id="6" w:name="bookmark6"/>
      <w:r>
        <w:rPr>
          <w:color w:val="000000"/>
          <w:spacing w:val="0"/>
          <w:w w:val="100"/>
          <w:position w:val="0"/>
          <w:sz w:val="24"/>
          <w:szCs w:val="24"/>
          <w:lang w:val="zh-CN" w:eastAsia="zh-CN" w:bidi="zh-CN"/>
        </w:rPr>
        <w:t>宏观辨识与微观探析</w:t>
      </w:r>
      <w:bookmarkEnd w:id="6"/>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能依据物质的组成和性质辨识常见物质；能从微观结构差异和特点认识物质 的多样性，并依此对物质进行分类；能从元素和原子、分子水平，认识物质的组 成、结构、性质和变化，形成结构决定性质、性质反映结构的观念；能从宏观现 象与微观结构相结合的角度分析实际问题；能感受化学结构之美。</w:t>
      </w:r>
    </w:p>
    <w:p>
      <w:pPr>
        <w:pStyle w:val="42"/>
        <w:keepNext/>
        <w:keepLines/>
        <w:widowControl w:val="0"/>
        <w:numPr>
          <w:ilvl w:val="0"/>
          <w:numId w:val="1"/>
        </w:numPr>
        <w:shd w:val="clear" w:color="auto" w:fill="auto"/>
        <w:tabs>
          <w:tab w:val="left" w:pos="859"/>
        </w:tabs>
        <w:bidi w:val="0"/>
        <w:spacing w:before="0" w:after="0"/>
        <w:ind w:left="0" w:right="0" w:firstLine="520"/>
        <w:jc w:val="both"/>
      </w:pPr>
      <w:bookmarkStart w:id="7" w:name="bookmark7"/>
      <w:r>
        <w:rPr>
          <w:color w:val="000000"/>
          <w:spacing w:val="0"/>
          <w:w w:val="100"/>
          <w:position w:val="0"/>
          <w:sz w:val="24"/>
          <w:szCs w:val="24"/>
          <w:lang w:val="zh-CN" w:eastAsia="zh-CN" w:bidi="zh-CN"/>
        </w:rPr>
        <w:t>变化观念与平衡思想</w:t>
      </w:r>
      <w:bookmarkEnd w:id="7"/>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知道物质是运动和变化的，变化是有条件的，物质的变化是遵循一定的规律 的；认识化学变化的本质是有新物质生成，并伴有能量的变化；了解化学反应具 有一定的速率和限度，是可调控的；能运用化学反应速率和化学平衡思想分析和 解决实际问题。</w:t>
      </w:r>
    </w:p>
    <w:p>
      <w:pPr>
        <w:pStyle w:val="42"/>
        <w:keepNext/>
        <w:keepLines/>
        <w:widowControl w:val="0"/>
        <w:numPr>
          <w:ilvl w:val="0"/>
          <w:numId w:val="1"/>
        </w:numPr>
        <w:shd w:val="clear" w:color="auto" w:fill="auto"/>
        <w:tabs>
          <w:tab w:val="left" w:pos="859"/>
        </w:tabs>
        <w:bidi w:val="0"/>
        <w:spacing w:before="0" w:after="0"/>
        <w:ind w:left="0" w:right="0" w:firstLine="520"/>
        <w:jc w:val="both"/>
      </w:pPr>
      <w:bookmarkStart w:id="8" w:name="bookmark8"/>
      <w:r>
        <w:rPr>
          <w:color w:val="000000"/>
          <w:spacing w:val="0"/>
          <w:w w:val="100"/>
          <w:position w:val="0"/>
          <w:sz w:val="24"/>
          <w:szCs w:val="24"/>
          <w:lang w:val="zh-CN" w:eastAsia="zh-CN" w:bidi="zh-CN"/>
        </w:rPr>
        <w:t>现象观察与规律认知</w:t>
      </w:r>
      <w:bookmarkEnd w:id="8"/>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能仔细观察并用规范的化学语言准确描述化学反应现象；能依据观察到的化 学反应现象和物质的结构特点，分析、推断物质的性质，解释产生现象的原因， 揭示化学变化的本质，认识化学反应的规律</w:t>
      </w:r>
      <w:r>
        <w:rPr>
          <w:rStyle w:val="43"/>
          <w:b w:val="0"/>
          <w:bCs w:val="0"/>
          <w:i w:val="0"/>
          <w:iCs w:val="0"/>
          <w:smallCaps w:val="0"/>
          <w:strike w:val="0"/>
          <w:lang w:val="zh-CN" w:eastAsia="zh-CN" w:bidi="zh-CN"/>
        </w:rPr>
        <w:t>I</w:t>
      </w:r>
      <w:r>
        <w:rPr>
          <w:color w:val="000000"/>
          <w:spacing w:val="0"/>
          <w:w w:val="100"/>
          <w:position w:val="0"/>
          <w:lang w:val="zh-CN" w:eastAsia="zh-CN" w:bidi="zh-CN"/>
        </w:rPr>
        <w:t>能利用化学变化及其规律分析和解 决实际问题。</w:t>
      </w:r>
    </w:p>
    <w:p>
      <w:pPr>
        <w:pStyle w:val="42"/>
        <w:keepNext/>
        <w:keepLines/>
        <w:widowControl w:val="0"/>
        <w:numPr>
          <w:ilvl w:val="0"/>
          <w:numId w:val="1"/>
        </w:numPr>
        <w:shd w:val="clear" w:color="auto" w:fill="auto"/>
        <w:tabs>
          <w:tab w:val="left" w:pos="859"/>
        </w:tabs>
        <w:bidi w:val="0"/>
        <w:spacing w:before="0" w:after="0"/>
        <w:ind w:left="0" w:right="0" w:firstLine="520"/>
        <w:jc w:val="both"/>
      </w:pPr>
      <w:bookmarkStart w:id="9" w:name="bookmark9"/>
      <w:r>
        <w:rPr>
          <w:color w:val="000000"/>
          <w:spacing w:val="0"/>
          <w:w w:val="100"/>
          <w:position w:val="0"/>
          <w:sz w:val="24"/>
          <w:szCs w:val="24"/>
          <w:lang w:val="zh-CN" w:eastAsia="zh-CN" w:bidi="zh-CN"/>
        </w:rPr>
        <w:t>实验探究与创新意识</w:t>
      </w:r>
      <w:bookmarkEnd w:id="9"/>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能发现和提出具有探宄价值的问题，能从问题和假设出发确定探宄目的，收 集有关信息，设计探究方案，开展实验探究，初步形成发现、解释、分析、推理、 归纳、总结等实验探究方法及应用能力；善于合作与沟通，勇于质疑与批判，具 有创新意识。</w:t>
      </w:r>
    </w:p>
    <w:p>
      <w:pPr>
        <w:pStyle w:val="42"/>
        <w:keepNext/>
        <w:keepLines/>
        <w:widowControl w:val="0"/>
        <w:numPr>
          <w:ilvl w:val="0"/>
          <w:numId w:val="1"/>
        </w:numPr>
        <w:shd w:val="clear" w:color="auto" w:fill="auto"/>
        <w:tabs>
          <w:tab w:val="left" w:pos="859"/>
        </w:tabs>
        <w:bidi w:val="0"/>
        <w:spacing w:before="0" w:after="0"/>
        <w:ind w:left="0" w:right="0" w:firstLine="520"/>
        <w:jc w:val="both"/>
      </w:pPr>
      <w:bookmarkStart w:id="10" w:name="bookmark10"/>
      <w:r>
        <w:rPr>
          <w:color w:val="000000"/>
          <w:spacing w:val="0"/>
          <w:w w:val="100"/>
          <w:position w:val="0"/>
          <w:sz w:val="24"/>
          <w:szCs w:val="24"/>
          <w:lang w:val="zh-CN" w:eastAsia="zh-CN" w:bidi="zh-CN"/>
        </w:rPr>
        <w:t>科学态度与社会责任</w:t>
      </w:r>
      <w:bookmarkEnd w:id="10"/>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具有探索未知、崇尚真理的倉识和严谨求实的科学态度，以及精益求精的工 匠精神；认识化学之美，能对与化学相关的社会热点问题做出客观判断，了解化 学对社会发展和人类生产、生活的重大贡献；树立安全鶯识、环保意识，自觉践</w:t>
      </w:r>
    </w:p>
    <w:p>
      <w:pPr>
        <w:pStyle w:val="40"/>
        <w:keepNext w:val="0"/>
        <w:keepLines w:val="0"/>
        <w:widowControl w:val="0"/>
        <w:shd w:val="clear" w:color="auto" w:fill="auto"/>
        <w:bidi w:val="0"/>
        <w:spacing w:before="0" w:after="816"/>
        <w:ind w:left="0" w:right="0" w:firstLine="0"/>
        <w:jc w:val="left"/>
      </w:pPr>
      <w:r>
        <w:rPr>
          <w:color w:val="000000"/>
          <w:spacing w:val="0"/>
          <w:w w:val="100"/>
          <w:position w:val="0"/>
          <w:lang w:val="zh-CN" w:eastAsia="zh-CN" w:bidi="zh-CN"/>
        </w:rPr>
        <w:t>行绿色发展理念，具有社会责任感。</w:t>
      </w:r>
    </w:p>
    <w:p>
      <w:pPr>
        <w:pStyle w:val="38"/>
        <w:keepNext/>
        <w:keepLines/>
        <w:widowControl w:val="0"/>
        <w:shd w:val="clear" w:color="auto" w:fill="auto"/>
        <w:bidi w:val="0"/>
        <w:spacing w:before="0" w:after="408"/>
        <w:ind w:left="0" w:right="0" w:firstLine="520"/>
        <w:jc w:val="both"/>
      </w:pPr>
      <w:bookmarkStart w:id="11" w:name="bookmark11"/>
      <w:r>
        <w:rPr>
          <w:color w:val="000000"/>
          <w:w w:val="100"/>
          <w:position w:val="0"/>
          <w:lang w:val="zh-CN" w:eastAsia="zh-CN" w:bidi="zh-CN"/>
        </w:rPr>
        <w:t>(二）课程目标</w:t>
      </w:r>
      <w:bookmarkEnd w:id="11"/>
    </w:p>
    <w:p>
      <w:pPr>
        <w:pStyle w:val="40"/>
        <w:keepNext w:val="0"/>
        <w:keepLines w:val="0"/>
        <w:widowControl w:val="0"/>
        <w:numPr>
          <w:ilvl w:val="0"/>
          <w:numId w:val="2"/>
        </w:numPr>
        <w:shd w:val="clear" w:color="auto" w:fill="auto"/>
        <w:tabs>
          <w:tab w:val="left" w:pos="985"/>
        </w:tabs>
        <w:bidi w:val="0"/>
        <w:spacing w:before="0" w:after="0" w:line="466" w:lineRule="exact"/>
        <w:ind w:left="0" w:right="0" w:firstLine="520"/>
        <w:jc w:val="both"/>
      </w:pPr>
      <w:r>
        <w:rPr>
          <w:color w:val="000000"/>
          <w:spacing w:val="0"/>
          <w:w w:val="100"/>
          <w:position w:val="0"/>
          <w:lang w:val="zh-CN" w:eastAsia="zh-CN" w:bidi="zh-CN"/>
        </w:rPr>
        <w:t>能依据组成和性质对常见物质进行辨识；能从微观结构探析物质的多 样性，认识物质性质的差异、反应特征和变化规律，理解元素性质的递变规律; 能使用化学符号描述常见物质及其变化；能从微观层面理解宏观现象并解释 其原因。</w:t>
      </w:r>
    </w:p>
    <w:p>
      <w:pPr>
        <w:pStyle w:val="40"/>
        <w:keepNext w:val="0"/>
        <w:keepLines w:val="0"/>
        <w:widowControl w:val="0"/>
        <w:numPr>
          <w:ilvl w:val="0"/>
          <w:numId w:val="2"/>
        </w:numPr>
        <w:shd w:val="clear" w:color="auto" w:fill="auto"/>
        <w:tabs>
          <w:tab w:val="left" w:pos="985"/>
        </w:tabs>
        <w:bidi w:val="0"/>
        <w:spacing w:before="0" w:after="0" w:line="466" w:lineRule="exact"/>
        <w:ind w:left="0" w:right="0" w:firstLine="520"/>
        <w:jc w:val="both"/>
      </w:pPr>
      <w:r>
        <w:rPr>
          <w:color w:val="000000"/>
          <w:spacing w:val="0"/>
          <w:w w:val="100"/>
          <w:position w:val="0"/>
          <w:lang w:val="zh-CN" w:eastAsia="zh-CN" w:bidi="zh-CN"/>
        </w:rPr>
        <w:t>理解物质是不断运动的，同时也是变化的；了解化学变化的本质、特征 和规律，知道化学变化通常伴有能量变化；了解化学反应速率，建立化学平衡思想， 能运用化学反应速率和化学平衡原理分析和解决生产、生活中简单的实际问题。</w:t>
      </w:r>
    </w:p>
    <w:p>
      <w:pPr>
        <w:pStyle w:val="40"/>
        <w:keepNext w:val="0"/>
        <w:keepLines w:val="0"/>
        <w:widowControl w:val="0"/>
        <w:numPr>
          <w:ilvl w:val="0"/>
          <w:numId w:val="2"/>
        </w:numPr>
        <w:shd w:val="clear" w:color="auto" w:fill="auto"/>
        <w:tabs>
          <w:tab w:val="left" w:pos="995"/>
        </w:tabs>
        <w:bidi w:val="0"/>
        <w:spacing w:before="0" w:after="0" w:line="466" w:lineRule="exact"/>
        <w:ind w:left="0" w:right="0" w:firstLine="520"/>
        <w:jc w:val="both"/>
      </w:pPr>
      <w:r>
        <w:rPr>
          <w:color w:val="000000"/>
          <w:spacing w:val="0"/>
          <w:w w:val="100"/>
          <w:position w:val="0"/>
          <w:lang w:val="zh-CN" w:eastAsia="zh-CN" w:bidi="zh-CN"/>
        </w:rPr>
        <w:t>掌握观察化学反应现象的方法，能使用规范的化学语言准确地描述反应 现象；能分析化学反应现象，认识反应的特征、规律和本质；能运用化学变化及 其规律解决物质鉴别和分类等问题。</w:t>
      </w:r>
    </w:p>
    <w:p>
      <w:pPr>
        <w:pStyle w:val="40"/>
        <w:keepNext w:val="0"/>
        <w:keepLines w:val="0"/>
        <w:widowControl w:val="0"/>
        <w:numPr>
          <w:ilvl w:val="0"/>
          <w:numId w:val="2"/>
        </w:numPr>
        <w:shd w:val="clear" w:color="auto" w:fill="auto"/>
        <w:tabs>
          <w:tab w:val="left" w:pos="980"/>
        </w:tabs>
        <w:bidi w:val="0"/>
        <w:spacing w:before="0" w:after="0" w:line="466" w:lineRule="exact"/>
        <w:ind w:left="0" w:right="0" w:firstLine="520"/>
        <w:jc w:val="both"/>
      </w:pPr>
      <w:r>
        <w:rPr>
          <w:color w:val="000000"/>
          <w:spacing w:val="0"/>
          <w:w w:val="100"/>
          <w:position w:val="0"/>
          <w:lang w:val="zh-CN" w:eastAsia="zh-CN" w:bidi="zh-CN"/>
        </w:rPr>
        <w:t>认识实验探宄对学习化学课程的重要性，掌握化学实验基本操作技能； 能主动与他人合作，体验实验探究过程，学会实验探究的基本方法，利用探究结 果形成合理的结论；具有质疑与批判精神，初步形成创新意识。</w:t>
      </w:r>
    </w:p>
    <w:p>
      <w:pPr>
        <w:pStyle w:val="40"/>
        <w:keepNext w:val="0"/>
        <w:keepLines w:val="0"/>
        <w:widowControl w:val="0"/>
        <w:numPr>
          <w:ilvl w:val="0"/>
          <w:numId w:val="2"/>
        </w:numPr>
        <w:shd w:val="clear" w:color="auto" w:fill="auto"/>
        <w:tabs>
          <w:tab w:val="left" w:pos="995"/>
        </w:tabs>
        <w:bidi w:val="0"/>
        <w:spacing w:before="0" w:after="965" w:line="466" w:lineRule="exact"/>
        <w:ind w:left="0" w:right="0" w:firstLine="520"/>
        <w:jc w:val="both"/>
      </w:pPr>
      <w:r>
        <w:rPr>
          <w:color w:val="000000"/>
          <w:spacing w:val="0"/>
          <w:w w:val="100"/>
          <w:position w:val="0"/>
          <w:lang w:val="zh-CN" w:eastAsia="zh-CN" w:bidi="zh-CN"/>
        </w:rPr>
        <w:t>具有严谨求实的科学态度和精益求精的工匠精神；增强探究物质性质和 变化的兴趣，能主动关注、客观分析与化学相关的社会热点问题；能正确认识化 学与人类进步、社会发展及生态文明的关系，形成节约、环保、安全的行动自觉， 增强社会责任意识。</w:t>
      </w:r>
    </w:p>
    <w:p>
      <w:pPr>
        <w:pStyle w:val="36"/>
        <w:keepNext/>
        <w:keepLines/>
        <w:widowControl w:val="0"/>
        <w:shd w:val="clear" w:color="auto" w:fill="auto"/>
        <w:bidi w:val="0"/>
        <w:spacing w:before="0" w:after="796"/>
        <w:ind w:left="0" w:right="0" w:firstLine="0"/>
        <w:jc w:val="left"/>
      </w:pPr>
      <w:bookmarkStart w:id="12" w:name="bookmark12"/>
      <w:r>
        <w:rPr>
          <w:color w:val="000000"/>
          <w:spacing w:val="0"/>
          <w:w w:val="100"/>
          <w:position w:val="0"/>
          <w:lang w:val="zh-CN" w:eastAsia="zh-CN" w:bidi="zh-CN"/>
        </w:rPr>
        <w:t>三、课程结构</w:t>
      </w:r>
      <w:bookmarkEnd w:id="12"/>
    </w:p>
    <w:p>
      <w:pPr>
        <w:pStyle w:val="40"/>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根据《中等职业学校公共基础课程方案》、化学学科核心素养与课程目标， 结合中等职业学校学生的学习水平和学习特点、相关专业学生职业生涯发展和终 身学习的需要，将化学学科核心素养的培养贯穿始终，科学合理设置本课程结构， 确定课程模块和学时。</w:t>
      </w:r>
      <w:r>
        <w:br w:type="page"/>
      </w:r>
    </w:p>
    <w:p>
      <w:pPr>
        <w:pStyle w:val="45"/>
        <w:keepNext w:val="0"/>
        <w:keepLines w:val="0"/>
        <w:widowControl w:val="0"/>
        <w:shd w:val="clear" w:color="auto" w:fill="auto"/>
        <w:bidi w:val="0"/>
        <w:spacing w:before="0" w:after="0" w:line="232" w:lineRule="exact"/>
        <w:ind w:left="500" w:right="0" w:firstLine="0"/>
        <w:jc w:val="left"/>
      </w:pPr>
      <w:r>
        <w:pict>
          <v:shape id="_x0000_s1029" o:spid="_x0000_s1029" o:spt="202" type="#_x0000_t202" style="position:absolute;left:0pt;margin-left:32.4pt;margin-top:65.75pt;height:9.4pt;width:76.3pt;mso-position-horizontal-relative:margin;mso-position-vertical-relative:margin;mso-wrap-distance-bottom:8.3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医药卫生类</w:t>
                  </w:r>
                  <w:r>
                    <w:rPr>
                      <w:color w:val="000000"/>
                      <w:spacing w:val="0"/>
                      <w:w w:val="100"/>
                      <w:position w:val="0"/>
                      <w:lang w:val="en-US" w:eastAsia="en-US" w:bidi="en-US"/>
                    </w:rPr>
                    <w:t>(36</w:t>
                  </w:r>
                  <w:r>
                    <w:rPr>
                      <w:color w:val="000000"/>
                      <w:spacing w:val="0"/>
                      <w:w w:val="100"/>
                      <w:position w:val="0"/>
                      <w:lang w:val="zh-CN" w:eastAsia="zh-CN" w:bidi="zh-CN"/>
                    </w:rPr>
                    <w:t>学时）</w:t>
                  </w:r>
                </w:p>
              </w:txbxContent>
            </v:textbox>
            <w10:wrap type="topAndBottom"/>
          </v:shape>
        </w:pict>
      </w:r>
      <w:r>
        <w:pict>
          <v:shape id="_x0000_s1030" o:spid="_x0000_s1030" o:spt="202" type="#_x0000_t202" style="position:absolute;left:0pt;margin-left:162.95pt;margin-top:65.75pt;height:9.4pt;width:76.3pt;mso-position-horizontal-relative:margin;mso-position-vertical-relative:margin;mso-wrap-distance-bottom:8.3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农林牧渔类</w:t>
                  </w:r>
                  <w:r>
                    <w:rPr>
                      <w:color w:val="000000"/>
                      <w:spacing w:val="0"/>
                      <w:w w:val="100"/>
                      <w:position w:val="0"/>
                      <w:lang w:val="en-US" w:eastAsia="en-US" w:bidi="en-US"/>
                    </w:rPr>
                    <w:t>(27</w:t>
                  </w:r>
                  <w:r>
                    <w:rPr>
                      <w:color w:val="000000"/>
                      <w:spacing w:val="0"/>
                      <w:w w:val="100"/>
                      <w:position w:val="0"/>
                      <w:lang w:val="zh-CN" w:eastAsia="zh-CN" w:bidi="zh-CN"/>
                    </w:rPr>
                    <w:t>学时）</w:t>
                  </w:r>
                </w:p>
              </w:txbxContent>
            </v:textbox>
            <w10:wrap type="topAndBottom"/>
          </v:shape>
        </w:pict>
      </w:r>
      <w:r>
        <w:pict>
          <v:shape id="_x0000_s1031" o:spid="_x0000_s1031" o:spt="202" type="#_x0000_t202" style="position:absolute;left:0pt;margin-left:294.95pt;margin-top:65.75pt;height:9.65pt;width:72.95pt;mso-position-horizontal-relative:margin;mso-position-vertical-relative:margin;mso-wrap-distance-bottom:8.1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加工制造类</w:t>
                  </w:r>
                  <w:r>
                    <w:rPr>
                      <w:color w:val="000000"/>
                      <w:spacing w:val="0"/>
                      <w:w w:val="100"/>
                      <w:position w:val="0"/>
                      <w:lang w:val="en-US" w:eastAsia="en-US" w:bidi="en-US"/>
                    </w:rPr>
                    <w:t>(9</w:t>
                  </w:r>
                  <w:r>
                    <w:rPr>
                      <w:color w:val="000000"/>
                      <w:spacing w:val="0"/>
                      <w:w w:val="100"/>
                      <w:position w:val="0"/>
                      <w:lang w:val="zh-CN" w:eastAsia="zh-CN" w:bidi="zh-CN"/>
                    </w:rPr>
                    <w:t>学时）</w:t>
                  </w:r>
                </w:p>
              </w:txbxContent>
            </v:textbox>
            <w10:wrap type="topAndBottom"/>
          </v:shape>
        </w:pict>
      </w:r>
      <w:r>
        <w:pict>
          <v:shape id="_x0000_s1032" o:spid="_x0000_s1032" o:spt="202" type="#_x0000_t202" style="position:absolute;left:0pt;margin-left:18.95pt;margin-top:79.05pt;height:122.15pt;width:103.7pt;mso-position-horizontal-relative:margin;mso-position-vertical-relative:margin;mso-wrap-distance-bottom:41.7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溶液、胶体和渗透压</w:t>
                  </w:r>
                  <w:r>
                    <w:rPr>
                      <w:color w:val="000000"/>
                      <w:spacing w:val="0"/>
                      <w:w w:val="100"/>
                      <w:position w:val="0"/>
                      <w:lang w:val="en-US" w:eastAsia="en-US" w:bidi="en-US"/>
                    </w:rPr>
                    <w:t>(7</w:t>
                  </w:r>
                  <w:r>
                    <w:rPr>
                      <w:color w:val="000000"/>
                      <w:spacing w:val="0"/>
                      <w:w w:val="100"/>
                      <w:position w:val="0"/>
                      <w:lang w:val="zh-CN" w:eastAsia="zh-CN" w:bidi="zh-CN"/>
                    </w:rPr>
                    <w:t>学时） 缓冲溶液</w:t>
                  </w:r>
                  <w:r>
                    <w:rPr>
                      <w:color w:val="000000"/>
                      <w:spacing w:val="0"/>
                      <w:w w:val="100"/>
                      <w:position w:val="0"/>
                      <w:lang w:val="en-US" w:eastAsia="en-US" w:bidi="en-US"/>
                    </w:rPr>
                    <w:t>(5</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闭链烃</w:t>
                  </w:r>
                  <w:r>
                    <w:rPr>
                      <w:color w:val="000000"/>
                      <w:spacing w:val="0"/>
                      <w:w w:val="100"/>
                      <w:position w:val="0"/>
                      <w:lang w:val="en-US" w:eastAsia="en-US" w:bidi="en-US"/>
                    </w:rPr>
                    <w:t>(3</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烃的衍生物</w:t>
                  </w:r>
                  <w:r>
                    <w:rPr>
                      <w:color w:val="000000"/>
                      <w:spacing w:val="0"/>
                      <w:w w:val="100"/>
                      <w:position w:val="0"/>
                      <w:lang w:val="en-US" w:eastAsia="en-US" w:bidi="en-US"/>
                    </w:rPr>
                    <w:t>(6</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脂类</w:t>
                  </w:r>
                  <w:r>
                    <w:rPr>
                      <w:color w:val="000000"/>
                      <w:spacing w:val="0"/>
                      <w:w w:val="100"/>
                      <w:position w:val="0"/>
                      <w:lang w:val="en-US" w:eastAsia="en-US" w:bidi="en-US"/>
                    </w:rPr>
                    <w:t>(3</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糖类</w:t>
                  </w:r>
                  <w:r>
                    <w:rPr>
                      <w:color w:val="000000"/>
                      <w:spacing w:val="0"/>
                      <w:w w:val="100"/>
                      <w:position w:val="0"/>
                      <w:lang w:val="en-US" w:eastAsia="en-US" w:bidi="en-US"/>
                    </w:rPr>
                    <w:t>(5</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both"/>
                  </w:pPr>
                  <w:r>
                    <w:rPr>
                      <w:color w:val="000000"/>
                      <w:spacing w:val="0"/>
                      <w:w w:val="100"/>
                      <w:position w:val="0"/>
                      <w:lang w:val="zh-CN" w:eastAsia="zh-CN" w:bidi="zh-CN"/>
                    </w:rPr>
                    <w:t>杂环化合物和生物碱</w:t>
                  </w:r>
                  <w:r>
                    <w:rPr>
                      <w:color w:val="000000"/>
                      <w:spacing w:val="0"/>
                      <w:w w:val="100"/>
                      <w:position w:val="0"/>
                      <w:lang w:val="en-US" w:eastAsia="en-US" w:bidi="en-US"/>
                    </w:rPr>
                    <w:t>(2</w:t>
                  </w:r>
                  <w:r>
                    <w:rPr>
                      <w:color w:val="000000"/>
                      <w:spacing w:val="0"/>
                      <w:w w:val="100"/>
                      <w:position w:val="0"/>
                      <w:lang w:val="zh-CN" w:eastAsia="zh-CN" w:bidi="zh-CN"/>
                    </w:rPr>
                    <w:t>学时） 蛋白质和核酸</w:t>
                  </w:r>
                  <w:r>
                    <w:rPr>
                      <w:color w:val="000000"/>
                      <w:spacing w:val="0"/>
                      <w:w w:val="100"/>
                      <w:position w:val="0"/>
                      <w:lang w:val="en-US" w:eastAsia="en-US" w:bidi="en-US"/>
                    </w:rPr>
                    <w:t>(5</w:t>
                  </w:r>
                  <w:r>
                    <w:rPr>
                      <w:color w:val="000000"/>
                      <w:spacing w:val="0"/>
                      <w:w w:val="100"/>
                      <w:position w:val="0"/>
                      <w:lang w:val="zh-CN" w:eastAsia="zh-CN" w:bidi="zh-CN"/>
                    </w:rPr>
                    <w:t>学时）</w:t>
                  </w:r>
                </w:p>
              </w:txbxContent>
            </v:textbox>
            <w10:wrap type="topAndBottom"/>
          </v:shape>
        </w:pict>
      </w:r>
      <w:r>
        <w:pict>
          <v:shape id="_x0000_s1033" o:spid="_x0000_s1033" o:spt="202" type="#_x0000_t202" style="position:absolute;left:0pt;margin-left:157.2pt;margin-top:81.8pt;height:79.75pt;width:87.35pt;mso-position-horizontal-relative:margin;mso-position-vertical-relative:margin;mso-wrap-distance-bottom:81.3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0" w:line="216" w:lineRule="exact"/>
                    <w:ind w:left="0" w:right="0" w:firstLine="0"/>
                    <w:jc w:val="left"/>
                  </w:pPr>
                  <w:r>
                    <w:rPr>
                      <w:color w:val="000000"/>
                      <w:spacing w:val="0"/>
                      <w:w w:val="100"/>
                      <w:position w:val="0"/>
                      <w:lang w:val="zh-CN" w:eastAsia="zh-CN" w:bidi="zh-CN"/>
                    </w:rPr>
                    <w:t>缓冲溶液、胶体和渗透 压</w:t>
                  </w:r>
                  <w:r>
                    <w:rPr>
                      <w:color w:val="000000"/>
                      <w:spacing w:val="0"/>
                      <w:w w:val="100"/>
                      <w:position w:val="0"/>
                      <w:lang w:val="en-US" w:eastAsia="en-US" w:bidi="en-US"/>
                    </w:rPr>
                    <w:t>(8</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98" w:lineRule="exact"/>
                    <w:ind w:left="0" w:right="0" w:firstLine="0"/>
                    <w:jc w:val="left"/>
                  </w:pPr>
                  <w:r>
                    <w:rPr>
                      <w:color w:val="000000"/>
                      <w:spacing w:val="0"/>
                      <w:w w:val="100"/>
                      <w:position w:val="0"/>
                      <w:lang w:val="zh-CN" w:eastAsia="zh-CN" w:bidi="zh-CN"/>
                    </w:rPr>
                    <w:t>滴定分析法</w:t>
                  </w:r>
                  <w:r>
                    <w:rPr>
                      <w:color w:val="000000"/>
                      <w:spacing w:val="0"/>
                      <w:w w:val="100"/>
                      <w:position w:val="0"/>
                      <w:lang w:val="en-US" w:eastAsia="en-US" w:bidi="en-US"/>
                    </w:rPr>
                    <w:t>(12</w:t>
                  </w:r>
                  <w:r>
                    <w:rPr>
                      <w:color w:val="000000"/>
                      <w:spacing w:val="0"/>
                      <w:w w:val="100"/>
                      <w:position w:val="0"/>
                      <w:lang w:val="zh-CN" w:eastAsia="zh-CN" w:bidi="zh-CN"/>
                    </w:rPr>
                    <w:t>学时） 脂类和纤维素</w:t>
                  </w:r>
                  <w:r>
                    <w:rPr>
                      <w:color w:val="000000"/>
                      <w:spacing w:val="0"/>
                      <w:w w:val="100"/>
                      <w:position w:val="0"/>
                      <w:lang w:val="en-US" w:eastAsia="en-US" w:bidi="en-US"/>
                    </w:rPr>
                    <w:t>(4</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line="221" w:lineRule="exact"/>
                    <w:ind w:left="0" w:right="0" w:firstLine="0"/>
                    <w:jc w:val="left"/>
                  </w:pPr>
                  <w:r>
                    <w:rPr>
                      <w:color w:val="000000"/>
                      <w:spacing w:val="0"/>
                      <w:w w:val="100"/>
                      <w:position w:val="0"/>
                      <w:lang w:val="zh-CN" w:eastAsia="zh-CN" w:bidi="zh-CN"/>
                    </w:rPr>
                    <w:t>杂环化合物、生物碱和 核酸0学时）</w:t>
                  </w:r>
                </w:p>
              </w:txbxContent>
            </v:textbox>
            <w10:wrap type="topAndBottom"/>
          </v:shape>
        </w:pict>
      </w:r>
      <w:r>
        <w:pict>
          <v:shape id="_x0000_s1034" o:spid="_x0000_s1034" o:spt="202" type="#_x0000_t202" style="position:absolute;left:0pt;margin-left:294.95pt;margin-top:82.05pt;height:37.75pt;width:72.95pt;mso-position-horizontal-relative:margin;mso-position-vertical-relative:margin;mso-wrap-distance-bottom:123.05pt;mso-wrap-distance-top:0pt;z-index:-125830144;mso-width-relative:page;mso-height-relative:page;" filled="f" stroked="f" coordsize="21600,21600">
            <v:path/>
            <v:fill on="f" focussize="0,0"/>
            <v:stroke on="f" joinstyle="miter"/>
            <v:imagedata o:title=""/>
            <o:lock v:ext="edit"/>
            <v:textbox inset="0mm,0mm,0mm,0mm" style="mso-fit-shape-to-text:t;">
              <w:txbxContent>
                <w:p>
                  <w:pPr>
                    <w:pStyle w:val="32"/>
                    <w:keepNext w:val="0"/>
                    <w:keepLines w:val="0"/>
                    <w:widowControl w:val="0"/>
                    <w:shd w:val="clear" w:color="auto" w:fill="auto"/>
                    <w:bidi w:val="0"/>
                    <w:spacing w:before="0" w:after="113" w:line="216" w:lineRule="exact"/>
                    <w:ind w:left="0" w:right="0" w:firstLine="0"/>
                    <w:jc w:val="both"/>
                  </w:pPr>
                  <w:r>
                    <w:rPr>
                      <w:color w:val="000000"/>
                      <w:spacing w:val="0"/>
                      <w:w w:val="100"/>
                      <w:position w:val="0"/>
                      <w:lang w:val="zh-CN" w:eastAsia="zh-CN" w:bidi="zh-CN"/>
                    </w:rPr>
                    <w:t>电化学基础与金属 防护</w:t>
                  </w:r>
                  <w:r>
                    <w:rPr>
                      <w:color w:val="000000"/>
                      <w:spacing w:val="0"/>
                      <w:w w:val="100"/>
                      <w:position w:val="0"/>
                      <w:lang w:val="en-US" w:eastAsia="en-US" w:bidi="en-US"/>
                    </w:rPr>
                    <w:t>(6</w:t>
                  </w:r>
                  <w:r>
                    <w:rPr>
                      <w:color w:val="000000"/>
                      <w:spacing w:val="0"/>
                      <w:w w:val="100"/>
                      <w:position w:val="0"/>
                      <w:lang w:val="zh-CN" w:eastAsia="zh-CN" w:bidi="zh-CN"/>
                    </w:rPr>
                    <w:t>学时）</w:t>
                  </w:r>
                </w:p>
                <w:p>
                  <w:pPr>
                    <w:pStyle w:val="32"/>
                    <w:keepNext w:val="0"/>
                    <w:keepLines w:val="0"/>
                    <w:widowControl w:val="0"/>
                    <w:shd w:val="clear" w:color="auto" w:fill="auto"/>
                    <w:bidi w:val="0"/>
                    <w:spacing w:before="0" w:after="0"/>
                    <w:ind w:left="0" w:right="0" w:firstLine="0"/>
                    <w:jc w:val="both"/>
                  </w:pPr>
                  <w:r>
                    <w:rPr>
                      <w:color w:val="000000"/>
                      <w:spacing w:val="0"/>
                      <w:w w:val="100"/>
                      <w:position w:val="0"/>
                      <w:lang w:val="zh-CN" w:eastAsia="zh-CN" w:bidi="zh-CN"/>
                    </w:rPr>
                    <w:t>化学与材料</w:t>
                  </w:r>
                  <w:r>
                    <w:rPr>
                      <w:color w:val="000000"/>
                      <w:spacing w:val="0"/>
                      <w:w w:val="100"/>
                      <w:position w:val="0"/>
                      <w:lang w:val="en-US" w:eastAsia="en-US" w:bidi="en-US"/>
                    </w:rPr>
                    <w:t>(3</w:t>
                  </w:r>
                  <w:r>
                    <w:rPr>
                      <w:color w:val="000000"/>
                      <w:spacing w:val="0"/>
                      <w:w w:val="100"/>
                      <w:position w:val="0"/>
                      <w:lang w:val="zh-CN" w:eastAsia="zh-CN" w:bidi="zh-CN"/>
                    </w:rPr>
                    <w:t>学时）</w:t>
                  </w:r>
                </w:p>
              </w:txbxContent>
            </v:textbox>
            <w10:wrap type="topAndBottom"/>
          </v:shape>
        </w:pict>
      </w:r>
      <w:r>
        <w:pict>
          <v:shape id="_x0000_s1035" o:spid="_x0000_s1035" o:spt="202" type="#_x0000_t202" style="position:absolute;left:0pt;margin-left:18.95pt;margin-top:240.75pt;height:23.8pt;width:363.6pt;mso-position-horizontal-relative:margin;mso-position-vertical-relative:margin;mso-wrap-distance-bottom:5.95pt;mso-wrap-distance-top:0pt;z-index:-125830144;mso-width-relative:page;mso-height-relative:page;" filled="f" coordsize="21600,21600">
            <v:path/>
            <v:fill on="f" focussize="0,0"/>
            <v:stroke joinstyle="miter"/>
            <v:imagedata o:title=""/>
            <o:lock v:ext="edit"/>
            <v:textbox inset="0mm,0mm,0mm,0mm" style="mso-fit-shape-to-text:t;">
              <w:txbxContent>
                <w:p>
                  <w:pPr>
                    <w:pStyle w:val="32"/>
                    <w:keepNext w:val="0"/>
                    <w:keepLines w:val="0"/>
                    <w:widowControl w:val="0"/>
                    <w:shd w:val="clear" w:color="auto" w:fill="auto"/>
                    <w:bidi w:val="0"/>
                    <w:spacing w:before="0" w:after="0" w:line="221" w:lineRule="exact"/>
                    <w:ind w:left="0" w:right="0" w:firstLine="0"/>
                    <w:jc w:val="both"/>
                  </w:pPr>
                  <w:r>
                    <w:rPr>
                      <w:color w:val="000000"/>
                      <w:spacing w:val="0"/>
                      <w:w w:val="100"/>
                      <w:position w:val="0"/>
                      <w:lang w:val="zh-CN" w:eastAsia="zh-CN" w:bidi="zh-CN"/>
                    </w:rPr>
                    <w:t>原子结构与化学键</w:t>
                  </w:r>
                  <w:r>
                    <w:rPr>
                      <w:color w:val="000000"/>
                      <w:spacing w:val="0"/>
                      <w:w w:val="100"/>
                      <w:position w:val="0"/>
                      <w:lang w:val="en-US" w:eastAsia="en-US" w:bidi="en-US"/>
                    </w:rPr>
                    <w:t>(6</w:t>
                  </w:r>
                  <w:r>
                    <w:rPr>
                      <w:color w:val="000000"/>
                      <w:spacing w:val="0"/>
                      <w:w w:val="100"/>
                      <w:position w:val="0"/>
                      <w:lang w:val="zh-CN" w:eastAsia="zh-CN" w:bidi="zh-CN"/>
                    </w:rPr>
                    <w:t>学时）化学反应及其规律</w:t>
                  </w:r>
                  <w:r>
                    <w:rPr>
                      <w:color w:val="000000"/>
                      <w:spacing w:val="0"/>
                      <w:w w:val="100"/>
                      <w:position w:val="0"/>
                      <w:lang w:val="en-US" w:eastAsia="en-US" w:bidi="en-US"/>
                    </w:rPr>
                    <w:t>(4</w:t>
                  </w:r>
                  <w:r>
                    <w:rPr>
                      <w:color w:val="000000"/>
                      <w:spacing w:val="0"/>
                      <w:w w:val="100"/>
                      <w:position w:val="0"/>
                      <w:lang w:val="zh-CN" w:eastAsia="zh-CN" w:bidi="zh-CN"/>
                    </w:rPr>
                    <w:t>学时）溶液与水溶液中的离子反应</w:t>
                  </w:r>
                  <w:r>
                    <w:rPr>
                      <w:color w:val="000000"/>
                      <w:spacing w:val="0"/>
                      <w:w w:val="100"/>
                      <w:position w:val="0"/>
                      <w:lang w:val="en-US" w:eastAsia="en-US" w:bidi="en-US"/>
                    </w:rPr>
                    <w:t>(9</w:t>
                  </w:r>
                  <w:r>
                    <w:rPr>
                      <w:color w:val="000000"/>
                      <w:spacing w:val="0"/>
                      <w:w w:val="100"/>
                      <w:position w:val="0"/>
                      <w:lang w:val="zh-CN" w:eastAsia="zh-CN" w:bidi="zh-CN"/>
                    </w:rPr>
                    <w:t>学时）常见无机物 及其应用</w:t>
                  </w:r>
                  <w:r>
                    <w:rPr>
                      <w:color w:val="000000"/>
                      <w:spacing w:val="0"/>
                      <w:w w:val="100"/>
                      <w:position w:val="0"/>
                      <w:lang w:val="en-US" w:eastAsia="en-US" w:bidi="en-US"/>
                    </w:rPr>
                    <w:t>(8</w:t>
                  </w:r>
                  <w:r>
                    <w:rPr>
                      <w:color w:val="000000"/>
                      <w:spacing w:val="0"/>
                      <w:w w:val="100"/>
                      <w:position w:val="0"/>
                      <w:lang w:val="zh-CN" w:eastAsia="zh-CN" w:bidi="zh-CN"/>
                    </w:rPr>
                    <w:t>学时）简单有机化合物及其应用</w:t>
                  </w:r>
                  <w:r>
                    <w:rPr>
                      <w:color w:val="000000"/>
                      <w:spacing w:val="0"/>
                      <w:w w:val="100"/>
                      <w:position w:val="0"/>
                      <w:lang w:val="en-US" w:eastAsia="en-US" w:bidi="en-US"/>
                    </w:rPr>
                    <w:t>(12</w:t>
                  </w:r>
                  <w:r>
                    <w:rPr>
                      <w:color w:val="000000"/>
                      <w:spacing w:val="0"/>
                      <w:w w:val="100"/>
                      <w:position w:val="0"/>
                      <w:lang w:val="zh-CN" w:eastAsia="zh-CN" w:bidi="zh-CN"/>
                    </w:rPr>
                    <w:t>学时）常见生物分子及合成高分子化合物</w:t>
                  </w:r>
                  <w:r>
                    <w:rPr>
                      <w:color w:val="000000"/>
                      <w:spacing w:val="0"/>
                      <w:w w:val="100"/>
                      <w:position w:val="0"/>
                      <w:lang w:val="en-US" w:eastAsia="en-US" w:bidi="en-US"/>
                    </w:rPr>
                    <w:t>(6</w:t>
                  </w:r>
                  <w:r>
                    <w:rPr>
                      <w:color w:val="000000"/>
                      <w:spacing w:val="0"/>
                      <w:w w:val="100"/>
                      <w:position w:val="0"/>
                      <w:lang w:val="zh-CN" w:eastAsia="zh-CN" w:bidi="zh-CN"/>
                    </w:rPr>
                    <w:t>学时）</w:t>
                  </w:r>
                </w:p>
              </w:txbxContent>
            </v:textbox>
            <w10:wrap type="topAndBottom"/>
          </v:shape>
        </w:pict>
      </w:r>
      <w:r>
        <w:pict>
          <v:shape id="_x0000_s1036" o:spid="_x0000_s1036" o:spt="202" type="#_x0000_t202" style="position:absolute;left:0pt;margin-left:407.7pt;margin-top:118.1pt;height:152.4pt;width:9.15pt;mso-position-horizontal-relative:margin;mso-position-vertical-relative:margin;mso-wrap-distance-bottom:0pt;mso-wrap-distance-top:0pt;z-index:-125830144;mso-width-relative:page;mso-height-relative:page;" filled="f" stroked="f" coordsize="21600,21600">
            <v:path/>
            <v:fill on="f" focussize="0,0"/>
            <v:stroke on="f" joinstyle="miter"/>
            <v:imagedata o:title=""/>
            <o:lock v:ext="edit"/>
            <v:textbox inset="0mm,0mm,0mm,0mm" style="layout-flow:vertical-ideographic;">
              <w:txbxContent>
                <w:p>
                  <w:pPr>
                    <w:pStyle w:val="3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CN" w:eastAsia="zh-CN" w:bidi="zh-CN"/>
                    </w:rPr>
                    <w:t>拓展模块 基础模块</w:t>
                  </w:r>
                </w:p>
              </w:txbxContent>
            </v:textbox>
            <w10:wrap type="topAndBottom"/>
          </v:shape>
        </w:pict>
      </w:r>
      <w:r>
        <w:rPr>
          <w:color w:val="000000"/>
          <w:spacing w:val="0"/>
          <w:w w:val="100"/>
          <w:position w:val="0"/>
          <w:lang w:val="zh-CN" w:eastAsia="zh-CN" w:bidi="zh-CN"/>
        </w:rPr>
        <w:t>中等职业学校化学课程结构如图</w:t>
      </w:r>
      <w:r>
        <w:rPr>
          <w:rStyle w:val="46"/>
          <w:b/>
          <w:bCs/>
          <w:i w:val="0"/>
          <w:iCs w:val="0"/>
          <w:smallCaps w:val="0"/>
          <w:strike w:val="0"/>
        </w:rPr>
        <w:t>i</w:t>
      </w:r>
      <w:r>
        <w:rPr>
          <w:color w:val="000000"/>
          <w:spacing w:val="0"/>
          <w:w w:val="100"/>
          <w:position w:val="0"/>
          <w:lang w:val="zh-CN" w:eastAsia="zh-CN" w:bidi="zh-CN"/>
        </w:rPr>
        <w:t>所示。</w:t>
      </w:r>
    </w:p>
    <w:p>
      <w:pPr>
        <w:pStyle w:val="45"/>
        <w:keepNext w:val="0"/>
        <w:keepLines w:val="0"/>
        <w:widowControl w:val="0"/>
        <w:shd w:val="clear" w:color="auto" w:fill="auto"/>
        <w:bidi w:val="0"/>
        <w:spacing w:before="0" w:after="708"/>
        <w:ind w:left="0" w:right="0" w:firstLine="0"/>
        <w:jc w:val="center"/>
      </w:pPr>
      <w:r>
        <w:rPr>
          <w:color w:val="000000"/>
          <w:spacing w:val="0"/>
          <w:w w:val="100"/>
          <w:position w:val="0"/>
          <w:lang w:val="zh-CN" w:eastAsia="zh-CN" w:bidi="zh-CN"/>
        </w:rPr>
        <w:t>图1中等职业学校化学课程结构</w:t>
      </w:r>
    </w:p>
    <w:p>
      <w:pPr>
        <w:pStyle w:val="38"/>
        <w:keepNext/>
        <w:keepLines/>
        <w:widowControl w:val="0"/>
        <w:shd w:val="clear" w:color="auto" w:fill="auto"/>
        <w:tabs>
          <w:tab w:val="left" w:pos="1334"/>
        </w:tabs>
        <w:bidi w:val="0"/>
        <w:spacing w:before="0" w:after="328"/>
        <w:ind w:left="0" w:right="0"/>
        <w:jc w:val="both"/>
      </w:pPr>
      <w:bookmarkStart w:id="13" w:name="bookmark13"/>
      <w:r>
        <w:rPr>
          <w:color w:val="000000"/>
          <w:w w:val="100"/>
          <w:position w:val="0"/>
          <w:lang w:val="zh-CN" w:eastAsia="zh-CN" w:bidi="zh-CN"/>
        </w:rPr>
        <w:t>(一）</w:t>
      </w:r>
      <w:r>
        <w:rPr>
          <w:color w:val="000000"/>
          <w:w w:val="100"/>
          <w:position w:val="0"/>
          <w:lang w:val="zh-CN" w:eastAsia="zh-CN" w:bidi="zh-CN"/>
        </w:rPr>
        <w:tab/>
      </w:r>
      <w:r>
        <w:rPr>
          <w:color w:val="000000"/>
          <w:w w:val="100"/>
          <w:position w:val="0"/>
          <w:lang w:val="zh-CN" w:eastAsia="zh-CN" w:bidi="zh-CN"/>
        </w:rPr>
        <w:t>课程模块</w:t>
      </w:r>
      <w:bookmarkEnd w:id="13"/>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中等职业学校化学课程由基础模块和拓展模块两部分构成。</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基础模块是中等职业学校医药卫生类、农林牧渔类、加工制造类等相关专业 学生必修的基础性内容，是其他类专业学生的公共基础选修内容。</w:t>
      </w:r>
    </w:p>
    <w:p>
      <w:pPr>
        <w:pStyle w:val="40"/>
        <w:keepNext w:val="0"/>
        <w:keepLines w:val="0"/>
        <w:widowControl w:val="0"/>
        <w:shd w:val="clear" w:color="auto" w:fill="auto"/>
        <w:bidi w:val="0"/>
        <w:spacing w:before="0" w:after="813" w:line="466" w:lineRule="exact"/>
        <w:ind w:left="0" w:right="0" w:firstLine="500"/>
        <w:jc w:val="both"/>
      </w:pPr>
      <w:r>
        <w:rPr>
          <w:color w:val="000000"/>
          <w:spacing w:val="0"/>
          <w:w w:val="100"/>
          <w:position w:val="0"/>
          <w:lang w:val="zh-CN" w:eastAsia="zh-CN" w:bidi="zh-CN"/>
        </w:rPr>
        <w:t>拓展模块分为医药卫生类、农林牧渔类、加工制造类三大类，是在基础模块 的基础上，为提高学生职业素养，满足学生专业发展需要而分别设置的内容。各 地、各学校也可根据地方资源、学校特色、专业需要及学生实际情况等，适当调 整教学内容。</w:t>
      </w:r>
    </w:p>
    <w:p>
      <w:pPr>
        <w:pStyle w:val="38"/>
        <w:keepNext/>
        <w:keepLines/>
        <w:widowControl w:val="0"/>
        <w:shd w:val="clear" w:color="auto" w:fill="auto"/>
        <w:tabs>
          <w:tab w:val="left" w:pos="1334"/>
        </w:tabs>
        <w:bidi w:val="0"/>
        <w:spacing w:before="0" w:after="324"/>
        <w:ind w:left="0" w:right="0"/>
        <w:jc w:val="both"/>
      </w:pPr>
      <w:bookmarkStart w:id="14" w:name="bookmark14"/>
      <w:r>
        <w:rPr>
          <w:color w:val="000000"/>
          <w:w w:val="100"/>
          <w:position w:val="0"/>
          <w:lang w:val="zh-CN" w:eastAsia="zh-CN" w:bidi="zh-CN"/>
        </w:rPr>
        <w:t>(二）</w:t>
      </w:r>
      <w:r>
        <w:rPr>
          <w:color w:val="000000"/>
          <w:w w:val="100"/>
          <w:position w:val="0"/>
          <w:lang w:val="zh-CN" w:eastAsia="zh-CN" w:bidi="zh-CN"/>
        </w:rPr>
        <w:tab/>
      </w:r>
      <w:r>
        <w:rPr>
          <w:color w:val="000000"/>
          <w:w w:val="100"/>
          <w:position w:val="0"/>
          <w:lang w:val="zh-CN" w:eastAsia="zh-CN" w:bidi="zh-CN"/>
        </w:rPr>
        <w:t>学时安排</w:t>
      </w:r>
      <w:bookmarkEnd w:id="14"/>
    </w:p>
    <w:p>
      <w:pPr>
        <w:pStyle w:val="40"/>
        <w:keepNext w:val="0"/>
        <w:keepLines w:val="0"/>
        <w:widowControl w:val="0"/>
        <w:shd w:val="clear" w:color="auto" w:fill="auto"/>
        <w:bidi w:val="0"/>
        <w:spacing w:before="0" w:after="0" w:line="470" w:lineRule="exact"/>
        <w:ind w:left="0" w:right="0" w:firstLine="500"/>
        <w:jc w:val="both"/>
      </w:pPr>
      <w:r>
        <w:rPr>
          <w:color w:val="000000"/>
          <w:spacing w:val="0"/>
          <w:w w:val="100"/>
          <w:position w:val="0"/>
          <w:lang w:val="zh-CN" w:eastAsia="zh-CN" w:bidi="zh-CN"/>
        </w:rPr>
        <w:t>化学课程基础模块共45学时，</w:t>
      </w:r>
      <w:r>
        <w:rPr>
          <w:color w:val="000000"/>
          <w:spacing w:val="0"/>
          <w:w w:val="100"/>
          <w:position w:val="0"/>
          <w:lang w:val="en-US" w:eastAsia="en-US" w:bidi="en-US"/>
        </w:rPr>
        <w:t>2.5</w:t>
      </w:r>
      <w:r>
        <w:rPr>
          <w:color w:val="000000"/>
          <w:spacing w:val="0"/>
          <w:w w:val="100"/>
          <w:position w:val="0"/>
          <w:lang w:val="zh-CN" w:eastAsia="zh-CN" w:bidi="zh-CN"/>
        </w:rPr>
        <w:t>学分。拓展模块中，医药卫生类共36 学时，2学分；农林牧渔类共27学时，</w:t>
      </w:r>
      <w:r>
        <w:rPr>
          <w:color w:val="000000"/>
          <w:spacing w:val="0"/>
          <w:w w:val="100"/>
          <w:position w:val="0"/>
          <w:lang w:val="en-US" w:eastAsia="en-US" w:bidi="en-US"/>
        </w:rPr>
        <w:t>1.5</w:t>
      </w:r>
      <w:r>
        <w:rPr>
          <w:color w:val="000000"/>
          <w:spacing w:val="0"/>
          <w:w w:val="100"/>
          <w:position w:val="0"/>
          <w:lang w:val="zh-CN" w:eastAsia="zh-CN" w:bidi="zh-CN"/>
        </w:rPr>
        <w:t>学分；加工制造类共9学时，</w:t>
      </w:r>
      <w:r>
        <w:rPr>
          <w:color w:val="000000"/>
          <w:spacing w:val="0"/>
          <w:w w:val="100"/>
          <w:position w:val="0"/>
          <w:lang w:val="en-US" w:eastAsia="en-US" w:bidi="en-US"/>
        </w:rPr>
        <w:t xml:space="preserve">0.5 </w:t>
      </w:r>
      <w:r>
        <w:rPr>
          <w:color w:val="000000"/>
          <w:spacing w:val="0"/>
          <w:w w:val="100"/>
          <w:position w:val="0"/>
          <w:lang w:val="zh-CN" w:eastAsia="zh-CN" w:bidi="zh-CN"/>
        </w:rPr>
        <w:t>学分。</w:t>
      </w:r>
      <w:r>
        <w:br w:type="page"/>
      </w:r>
    </w:p>
    <w:p>
      <w:pPr>
        <w:pStyle w:val="42"/>
        <w:keepNext/>
        <w:keepLines/>
        <w:widowControl w:val="0"/>
        <w:numPr>
          <w:ilvl w:val="0"/>
          <w:numId w:val="3"/>
        </w:numPr>
        <w:shd w:val="clear" w:color="auto" w:fill="auto"/>
        <w:bidi w:val="0"/>
        <w:spacing w:before="0" w:after="0" w:line="240" w:lineRule="exact"/>
        <w:ind w:left="480" w:right="0" w:firstLine="0"/>
        <w:jc w:val="left"/>
      </w:pPr>
      <w:bookmarkStart w:id="15" w:name="bookmark15"/>
      <w:r>
        <w:rPr>
          <w:color w:val="000000"/>
          <w:spacing w:val="0"/>
          <w:w w:val="100"/>
          <w:position w:val="0"/>
          <w:sz w:val="24"/>
          <w:szCs w:val="24"/>
          <w:lang w:val="zh-CN" w:eastAsia="zh-CN" w:bidi="zh-CN"/>
        </w:rPr>
        <w:t>基础模块</w:t>
      </w:r>
      <w:bookmarkEnd w:id="15"/>
    </w:p>
    <w:tbl>
      <w:tblPr>
        <w:tblStyle w:val="5"/>
        <w:tblW w:w="8294" w:type="dxa"/>
        <w:jc w:val="center"/>
        <w:tblInd w:w="0" w:type="dxa"/>
        <w:tblLayout w:type="fixed"/>
        <w:tblCellMar>
          <w:top w:w="0" w:type="dxa"/>
          <w:left w:w="10" w:type="dxa"/>
          <w:bottom w:w="0" w:type="dxa"/>
          <w:right w:w="10" w:type="dxa"/>
        </w:tblCellMar>
      </w:tblPr>
      <w:tblGrid>
        <w:gridCol w:w="3038"/>
        <w:gridCol w:w="4190"/>
        <w:gridCol w:w="1066"/>
      </w:tblGrid>
      <w:tr>
        <w:tblPrEx>
          <w:tblLayout w:type="fixed"/>
          <w:tblCellMar>
            <w:top w:w="0" w:type="dxa"/>
            <w:left w:w="10" w:type="dxa"/>
            <w:bottom w:w="0" w:type="dxa"/>
            <w:right w:w="10" w:type="dxa"/>
          </w:tblCellMar>
        </w:tblPrEx>
        <w:trPr>
          <w:trHeight w:val="514" w:hRule="exact"/>
          <w:jc w:val="center"/>
        </w:trPr>
        <w:tc>
          <w:tcPr>
            <w:tcW w:w="3038"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主题</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内容</w:t>
            </w:r>
          </w:p>
        </w:tc>
        <w:tc>
          <w:tcPr>
            <w:tcW w:w="1066"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320" w:right="0" w:firstLine="0"/>
              <w:jc w:val="left"/>
            </w:pPr>
            <w:r>
              <w:rPr>
                <w:rStyle w:val="47"/>
                <w:b/>
                <w:bCs/>
                <w:i w:val="0"/>
                <w:iCs w:val="0"/>
                <w:smallCaps w:val="0"/>
                <w:strike w:val="0"/>
              </w:rPr>
              <w:t>学时</w:t>
            </w:r>
          </w:p>
        </w:tc>
      </w:tr>
      <w:tr>
        <w:tblPrEx>
          <w:tblLayout w:type="fixed"/>
          <w:tblCellMar>
            <w:top w:w="0" w:type="dxa"/>
            <w:left w:w="10" w:type="dxa"/>
            <w:bottom w:w="0" w:type="dxa"/>
            <w:right w:w="10" w:type="dxa"/>
          </w:tblCellMar>
        </w:tblPrEx>
        <w:trPr>
          <w:trHeight w:val="509"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原子结构与化学键</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原子结构</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6</w:t>
            </w: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元素周期律</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化学键</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学生实验：化学实验基本操作</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4"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化学反应及其规律</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氧化还原反应</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4</w:t>
            </w: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化学反应速率</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化学平衡</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260" w:right="0" w:firstLine="0"/>
              <w:jc w:val="left"/>
            </w:pPr>
            <w:r>
              <w:rPr>
                <w:rStyle w:val="47"/>
                <w:b/>
                <w:bCs/>
                <w:i w:val="0"/>
                <w:iCs w:val="0"/>
                <w:smallCaps w:val="0"/>
                <w:strike w:val="0"/>
              </w:rPr>
              <w:t>溶液与水溶液中的离子反应</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溶液组成的表示方法</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9</w:t>
            </w: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酒电解质的解离平衡</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22" w:lineRule="exact"/>
              <w:ind w:left="0" w:right="0" w:firstLine="0"/>
              <w:jc w:val="center"/>
            </w:pPr>
            <w:r>
              <w:rPr>
                <w:rStyle w:val="48"/>
                <w:b w:val="0"/>
                <w:bCs w:val="0"/>
                <w:i w:val="0"/>
                <w:iCs w:val="0"/>
                <w:smallCaps w:val="0"/>
                <w:strike w:val="0"/>
              </w:rPr>
              <w:t>水的离子积和溶液的</w:t>
            </w:r>
            <w:r>
              <w:rPr>
                <w:rStyle w:val="49"/>
                <w:b w:val="0"/>
                <w:bCs w:val="0"/>
                <w:i w:val="0"/>
                <w:iCs w:val="0"/>
                <w:smallCaps w:val="0"/>
                <w:strike w:val="0"/>
              </w:rPr>
              <w:t>pH</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离子反应和离子方程式</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盐的水解</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22" w:lineRule="exact"/>
              <w:ind w:left="140" w:right="0" w:firstLine="0"/>
              <w:jc w:val="left"/>
            </w:pPr>
            <w:r>
              <w:rPr>
                <w:rStyle w:val="48"/>
                <w:b w:val="0"/>
                <w:bCs w:val="0"/>
                <w:i w:val="0"/>
                <w:iCs w:val="0"/>
                <w:smallCaps w:val="0"/>
                <w:strike w:val="0"/>
              </w:rPr>
              <w:t>学生实验：溶液的配制、稀释和</w:t>
            </w:r>
            <w:r>
              <w:rPr>
                <w:rStyle w:val="49"/>
                <w:b w:val="0"/>
                <w:bCs w:val="0"/>
                <w:i w:val="0"/>
                <w:iCs w:val="0"/>
                <w:smallCaps w:val="0"/>
                <w:strike w:val="0"/>
              </w:rPr>
              <w:t>pH</w:t>
            </w:r>
            <w:r>
              <w:rPr>
                <w:rStyle w:val="48"/>
                <w:b w:val="0"/>
                <w:bCs w:val="0"/>
                <w:i w:val="0"/>
                <w:iCs w:val="0"/>
                <w:smallCaps w:val="0"/>
                <w:strike w:val="0"/>
              </w:rPr>
              <w:t>的测定</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常见无机物及其应用</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常见非金属单质及其化合物</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8</w:t>
            </w:r>
          </w:p>
        </w:tc>
      </w:tr>
      <w:tr>
        <w:tblPrEx>
          <w:tblLayout w:type="fixed"/>
          <w:tblCellMar>
            <w:top w:w="0" w:type="dxa"/>
            <w:left w:w="10" w:type="dxa"/>
            <w:bottom w:w="0" w:type="dxa"/>
            <w:right w:w="10" w:type="dxa"/>
          </w:tblCellMar>
        </w:tblPrEx>
        <w:trPr>
          <w:trHeight w:val="504"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常鬼金属单质及其化合物</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简单有机化合物及其应用</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有机化合物的特点和分类</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12</w:t>
            </w: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烃</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烃的衍生物：</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学生实验：重要有机化合物的性质</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restart"/>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74" w:lineRule="exact"/>
              <w:ind w:left="0" w:right="0" w:firstLine="0"/>
              <w:jc w:val="center"/>
            </w:pPr>
            <w:r>
              <w:rPr>
                <w:rStyle w:val="47"/>
                <w:b/>
                <w:bCs/>
                <w:i w:val="0"/>
                <w:iCs w:val="0"/>
                <w:smallCaps w:val="0"/>
                <w:strike w:val="0"/>
              </w:rPr>
              <w:t>常见生物分子及合成高分子 化合物</w:t>
            </w: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糖类</w:t>
            </w:r>
          </w:p>
        </w:tc>
        <w:tc>
          <w:tcPr>
            <w:tcW w:w="1066"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6</w:t>
            </w: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蛋白质</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合成高分子化合物</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3038" w:type="dxa"/>
            <w:vMerge w:val="continue"/>
            <w:tcBorders>
              <w:left w:val="single" w:color="auto" w:sz="4" w:space="0"/>
            </w:tcBorders>
            <w:shd w:val="clear" w:color="auto" w:fill="FFFFFF"/>
            <w:vAlign w:val="center"/>
          </w:tcPr>
          <w:p>
            <w:pPr>
              <w:framePr w:w="8294" w:wrap="notBeside" w:vAnchor="text" w:hAnchor="text" w:xAlign="center" w:y="1"/>
            </w:pPr>
          </w:p>
        </w:tc>
        <w:tc>
          <w:tcPr>
            <w:tcW w:w="4190" w:type="dxa"/>
            <w:tcBorders>
              <w:top w:val="single" w:color="auto" w:sz="4" w:space="0"/>
              <w:lef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学生实验：常见生物分子的性质</w:t>
            </w:r>
          </w:p>
        </w:tc>
        <w:tc>
          <w:tcPr>
            <w:tcW w:w="1066" w:type="dxa"/>
            <w:vMerge w:val="continue"/>
            <w:tcBorders>
              <w:left w:val="single" w:color="auto" w:sz="4" w:space="0"/>
              <w:right w:val="single" w:color="auto" w:sz="4" w:space="0"/>
            </w:tcBorders>
            <w:shd w:val="clear" w:color="auto" w:fill="FFFFFF"/>
            <w:vAlign w:val="center"/>
          </w:tcPr>
          <w:p>
            <w:pPr>
              <w:framePr w:w="8294" w:wrap="notBeside" w:vAnchor="text" w:hAnchor="text" w:xAlign="center" w:y="1"/>
            </w:pPr>
          </w:p>
        </w:tc>
      </w:tr>
      <w:tr>
        <w:tblPrEx>
          <w:tblLayout w:type="fixed"/>
          <w:tblCellMar>
            <w:top w:w="0" w:type="dxa"/>
            <w:left w:w="10" w:type="dxa"/>
            <w:bottom w:w="0" w:type="dxa"/>
            <w:right w:w="10" w:type="dxa"/>
          </w:tblCellMar>
        </w:tblPrEx>
        <w:trPr>
          <w:trHeight w:val="518" w:hRule="exact"/>
          <w:jc w:val="center"/>
        </w:trPr>
        <w:tc>
          <w:tcPr>
            <w:tcW w:w="7228" w:type="dxa"/>
            <w:gridSpan w:val="2"/>
            <w:tcBorders>
              <w:top w:val="single" w:color="auto" w:sz="4" w:space="0"/>
              <w:left w:val="single" w:color="auto" w:sz="4" w:space="0"/>
              <w:bottom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ind w:left="0" w:right="0" w:firstLine="0"/>
              <w:jc w:val="center"/>
            </w:pPr>
            <w:r>
              <w:rPr>
                <w:rStyle w:val="47"/>
                <w:b/>
                <w:bCs/>
                <w:i w:val="0"/>
                <w:iCs w:val="0"/>
                <w:smallCaps w:val="0"/>
                <w:strike w:val="0"/>
              </w:rPr>
              <w:t>合计</w:t>
            </w: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0"/>
              <w:keepNext w:val="0"/>
              <w:keepLines w:val="0"/>
              <w:framePr w:w="8294" w:wrap="notBeside" w:vAnchor="text" w:hAnchor="text" w:xAlign="center" w:y="1"/>
              <w:widowControl w:val="0"/>
              <w:shd w:val="clear" w:color="auto" w:fill="auto"/>
              <w:bidi w:val="0"/>
              <w:spacing w:before="0" w:after="0" w:line="200" w:lineRule="exact"/>
              <w:ind w:left="0" w:right="0" w:firstLine="0"/>
              <w:jc w:val="center"/>
            </w:pPr>
            <w:r>
              <w:rPr>
                <w:rStyle w:val="48"/>
                <w:b w:val="0"/>
                <w:bCs w:val="0"/>
                <w:i w:val="0"/>
                <w:iCs w:val="0"/>
                <w:smallCaps w:val="0"/>
                <w:strike w:val="0"/>
              </w:rPr>
              <w:t>45</w:t>
            </w:r>
          </w:p>
        </w:tc>
      </w:tr>
    </w:tbl>
    <w:p>
      <w:pPr>
        <w:framePr w:w="8294" w:wrap="notBeside" w:vAnchor="text" w:hAnchor="text" w:xAlign="center" w:y="1"/>
        <w:widowControl w:val="0"/>
        <w:rPr>
          <w:sz w:val="2"/>
          <w:szCs w:val="2"/>
        </w:rPr>
      </w:pPr>
    </w:p>
    <w:p>
      <w:pPr>
        <w:widowControl w:val="0"/>
        <w:rPr>
          <w:sz w:val="2"/>
          <w:szCs w:val="2"/>
        </w:rPr>
      </w:pPr>
    </w:p>
    <w:p>
      <w:pPr>
        <w:pStyle w:val="42"/>
        <w:keepNext/>
        <w:keepLines/>
        <w:widowControl w:val="0"/>
        <w:numPr>
          <w:ilvl w:val="0"/>
          <w:numId w:val="4"/>
        </w:numPr>
        <w:shd w:val="clear" w:color="auto" w:fill="auto"/>
        <w:bidi w:val="0"/>
        <w:spacing w:before="0" w:after="0" w:line="240" w:lineRule="exact"/>
        <w:ind w:left="480" w:right="0" w:firstLine="0"/>
        <w:jc w:val="left"/>
      </w:pPr>
      <w:bookmarkStart w:id="16" w:name="bookmark16"/>
      <w:r>
        <w:rPr>
          <w:color w:val="000000"/>
          <w:spacing w:val="0"/>
          <w:w w:val="100"/>
          <w:position w:val="0"/>
          <w:sz w:val="24"/>
          <w:szCs w:val="24"/>
          <w:lang w:val="zh-CN" w:eastAsia="zh-CN" w:bidi="zh-CN"/>
        </w:rPr>
        <w:t>拓展模块</w:t>
      </w:r>
      <w:bookmarkEnd w:id="16"/>
    </w:p>
    <w:tbl>
      <w:tblPr>
        <w:tblStyle w:val="5"/>
        <w:tblW w:w="8367" w:type="dxa"/>
        <w:jc w:val="center"/>
        <w:tblInd w:w="0" w:type="dxa"/>
        <w:tblLayout w:type="fixed"/>
        <w:tblCellMar>
          <w:top w:w="0" w:type="dxa"/>
          <w:left w:w="10" w:type="dxa"/>
          <w:bottom w:w="0" w:type="dxa"/>
          <w:right w:w="10" w:type="dxa"/>
        </w:tblCellMar>
      </w:tblPr>
      <w:tblGrid>
        <w:gridCol w:w="1555"/>
        <w:gridCol w:w="2184"/>
        <w:gridCol w:w="3514"/>
        <w:gridCol w:w="1114"/>
      </w:tblGrid>
      <w:tr>
        <w:tblPrEx>
          <w:tblLayout w:type="fixed"/>
          <w:tblCellMar>
            <w:top w:w="0" w:type="dxa"/>
            <w:left w:w="10" w:type="dxa"/>
            <w:bottom w:w="0" w:type="dxa"/>
            <w:right w:w="10" w:type="dxa"/>
          </w:tblCellMar>
        </w:tblPrEx>
        <w:trPr>
          <w:trHeight w:val="514" w:hRule="exact"/>
          <w:jc w:val="center"/>
        </w:trPr>
        <w:tc>
          <w:tcPr>
            <w:tcW w:w="1555"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0"/>
                <w:b/>
                <w:bCs/>
                <w:i w:val="0"/>
                <w:iCs w:val="0"/>
                <w:smallCaps w:val="0"/>
                <w:strike w:val="0"/>
              </w:rPr>
              <w:t>模块</w:t>
            </w:r>
          </w:p>
        </w:tc>
        <w:tc>
          <w:tcPr>
            <w:tcW w:w="218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0"/>
                <w:b/>
                <w:bCs/>
                <w:i w:val="0"/>
                <w:iCs w:val="0"/>
                <w:smallCaps w:val="0"/>
                <w:strike w:val="0"/>
              </w:rPr>
              <w:t>专题</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0"/>
                <w:b/>
                <w:bCs/>
                <w:i w:val="0"/>
                <w:iCs w:val="0"/>
                <w:smallCaps w:val="0"/>
                <w:strike w:val="0"/>
              </w:rPr>
              <w:t>内容</w:t>
            </w:r>
          </w:p>
        </w:tc>
        <w:tc>
          <w:tcPr>
            <w:tcW w:w="1114"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left"/>
            </w:pPr>
            <w:r>
              <w:rPr>
                <w:rStyle w:val="51"/>
                <w:b/>
                <w:bCs/>
                <w:i w:val="0"/>
                <w:iCs w:val="0"/>
                <w:smallCaps w:val="0"/>
                <w:strike w:val="0"/>
              </w:rPr>
              <w:t>建议学时</w:t>
            </w:r>
          </w:p>
        </w:tc>
      </w:tr>
      <w:tr>
        <w:tblPrEx>
          <w:tblLayout w:type="fixed"/>
          <w:tblCellMar>
            <w:top w:w="0" w:type="dxa"/>
            <w:left w:w="10" w:type="dxa"/>
            <w:bottom w:w="0" w:type="dxa"/>
            <w:right w:w="10" w:type="dxa"/>
          </w:tblCellMar>
        </w:tblPrEx>
        <w:trPr>
          <w:trHeight w:val="509" w:hRule="exact"/>
          <w:jc w:val="center"/>
        </w:trPr>
        <w:tc>
          <w:tcPr>
            <w:tcW w:w="1555"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260" w:right="0" w:firstLine="0"/>
              <w:jc w:val="left"/>
            </w:pPr>
            <w:r>
              <w:rPr>
                <w:rStyle w:val="51"/>
                <w:b/>
                <w:bCs/>
                <w:i w:val="0"/>
                <w:iCs w:val="0"/>
                <w:smallCaps w:val="0"/>
                <w:strike w:val="0"/>
              </w:rPr>
              <w:t>医药卫生类</w:t>
            </w: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160" w:right="0" w:firstLine="0"/>
              <w:jc w:val="left"/>
            </w:pPr>
            <w:r>
              <w:rPr>
                <w:rStyle w:val="52"/>
                <w:b w:val="0"/>
                <w:bCs w:val="0"/>
                <w:i w:val="0"/>
                <w:iCs w:val="0"/>
                <w:smallCaps w:val="0"/>
                <w:strike w:val="0"/>
              </w:rPr>
              <w:t>溶液、胶体和渗透压</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溶液及稀释定.律</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7</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胶体</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渗透现象和渗透压</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_冲溶液</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缓冲作用</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5</w:t>
            </w:r>
          </w:p>
        </w:tc>
      </w:tr>
      <w:tr>
        <w:tblPrEx>
          <w:tblLayout w:type="fixed"/>
          <w:tblCellMar>
            <w:top w:w="0" w:type="dxa"/>
            <w:left w:w="10" w:type="dxa"/>
            <w:bottom w:w="0" w:type="dxa"/>
            <w:right w:w="10" w:type="dxa"/>
          </w:tblCellMar>
        </w:tblPrEx>
        <w:trPr>
          <w:trHeight w:val="50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缓冲溶液的类型和组成</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缓冲溶液在医药中的应用</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学生实验：缓冲溶液的配制</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闭链烃</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脂环烃</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3</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苯的同系物</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烃的衍生物</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醇酚醚</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6</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羧酸</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含氮化合物</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脂类</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油脂</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3</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类脂</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学生实验：油脂的性质</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糖类</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单糖</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5</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双糖</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多糖</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学生实验：糖的性质</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160" w:right="0" w:firstLine="0"/>
              <w:jc w:val="left"/>
            </w:pPr>
            <w:r>
              <w:rPr>
                <w:rStyle w:val="52"/>
                <w:b w:val="0"/>
                <w:bCs w:val="0"/>
                <w:i w:val="0"/>
                <w:iCs w:val="0"/>
                <w:smallCaps w:val="0"/>
                <w:strike w:val="0"/>
              </w:rPr>
              <w:t>杂环化合物和生物碱</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杂环化合物</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2</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生物碱</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1"/>
                <w:b/>
                <w:bCs/>
                <w:i w:val="0"/>
                <w:iCs w:val="0"/>
                <w:smallCaps w:val="0"/>
                <w:strike w:val="0"/>
              </w:rPr>
              <w:t>蛋白质和核酸</w:t>
            </w: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蛋白质</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5</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核酸</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4" w:type="dxa"/>
            <w:vMerge w:val="continue"/>
            <w:tcBorders>
              <w:left w:val="single" w:color="auto" w:sz="4" w:space="0"/>
            </w:tcBorders>
            <w:shd w:val="clear" w:color="auto" w:fill="FFFFFF"/>
            <w:vAlign w:val="center"/>
          </w:tcPr>
          <w:p>
            <w:pPr>
              <w:framePr w:w="8366" w:wrap="notBeside" w:vAnchor="text" w:hAnchor="text" w:xAlign="center" w:y="1"/>
            </w:pPr>
          </w:p>
        </w:tc>
        <w:tc>
          <w:tcPr>
            <w:tcW w:w="3514"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学生实验：蛋白质的性质</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18" w:hRule="exact"/>
          <w:jc w:val="center"/>
        </w:trPr>
        <w:tc>
          <w:tcPr>
            <w:tcW w:w="1555" w:type="dxa"/>
            <w:vMerge w:val="continue"/>
            <w:tcBorders>
              <w:left w:val="single" w:color="auto" w:sz="4" w:space="0"/>
              <w:bottom w:val="single" w:color="auto" w:sz="4" w:space="0"/>
            </w:tcBorders>
            <w:shd w:val="clear" w:color="auto" w:fill="FFFFFF"/>
            <w:vAlign w:val="center"/>
          </w:tcPr>
          <w:p>
            <w:pPr>
              <w:framePr w:w="8366" w:wrap="notBeside" w:vAnchor="text" w:hAnchor="text" w:xAlign="center" w:y="1"/>
            </w:pPr>
          </w:p>
        </w:tc>
        <w:tc>
          <w:tcPr>
            <w:tcW w:w="5698" w:type="dxa"/>
            <w:gridSpan w:val="2"/>
            <w:tcBorders>
              <w:top w:val="single" w:color="auto" w:sz="4" w:space="0"/>
              <w:left w:val="single" w:color="auto" w:sz="4" w:space="0"/>
              <w:bottom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合计</w:t>
            </w:r>
          </w:p>
        </w:tc>
        <w:tc>
          <w:tcPr>
            <w:tcW w:w="11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36</w:t>
            </w:r>
          </w:p>
        </w:tc>
      </w:tr>
    </w:tbl>
    <w:p>
      <w:pPr>
        <w:framePr w:w="8366" w:wrap="notBeside" w:vAnchor="text" w:hAnchor="text" w:xAlign="center" w:y="1"/>
        <w:widowControl w:val="0"/>
        <w:rPr>
          <w:sz w:val="2"/>
          <w:szCs w:val="2"/>
        </w:rPr>
      </w:pPr>
    </w:p>
    <w:p>
      <w:pPr>
        <w:widowControl w:val="0"/>
        <w:rPr>
          <w:sz w:val="2"/>
          <w:szCs w:val="2"/>
        </w:rPr>
        <w:sectPr>
          <w:footerReference r:id="rId6" w:type="default"/>
          <w:pgSz w:w="11900" w:h="16840"/>
          <w:pgMar w:top="1262" w:right="1760" w:bottom="1339" w:left="1768" w:header="0" w:footer="3" w:gutter="0"/>
          <w:pgNumType w:start="1"/>
          <w:cols w:space="720" w:num="1"/>
          <w:rtlGutter w:val="0"/>
          <w:docGrid w:linePitch="360" w:charSpace="0"/>
        </w:sectPr>
      </w:pPr>
    </w:p>
    <w:tbl>
      <w:tblPr>
        <w:tblStyle w:val="5"/>
        <w:tblW w:w="8367" w:type="dxa"/>
        <w:jc w:val="center"/>
        <w:tblInd w:w="0" w:type="dxa"/>
        <w:tblLayout w:type="fixed"/>
        <w:tblCellMar>
          <w:top w:w="0" w:type="dxa"/>
          <w:left w:w="10" w:type="dxa"/>
          <w:bottom w:w="0" w:type="dxa"/>
          <w:right w:w="10" w:type="dxa"/>
        </w:tblCellMar>
      </w:tblPr>
      <w:tblGrid>
        <w:gridCol w:w="1555"/>
        <w:gridCol w:w="2189"/>
        <w:gridCol w:w="3509"/>
        <w:gridCol w:w="1114"/>
      </w:tblGrid>
      <w:tr>
        <w:tblPrEx>
          <w:tblLayout w:type="fixed"/>
          <w:tblCellMar>
            <w:top w:w="0" w:type="dxa"/>
            <w:left w:w="10" w:type="dxa"/>
            <w:bottom w:w="0" w:type="dxa"/>
            <w:right w:w="10" w:type="dxa"/>
          </w:tblCellMar>
        </w:tblPrEx>
        <w:trPr>
          <w:trHeight w:val="514" w:hRule="exact"/>
          <w:jc w:val="center"/>
        </w:trPr>
        <w:tc>
          <w:tcPr>
            <w:tcW w:w="1555"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1"/>
                <w:b/>
                <w:bCs/>
                <w:i w:val="0"/>
                <w:iCs w:val="0"/>
                <w:smallCaps w:val="0"/>
                <w:strike w:val="0"/>
              </w:rPr>
              <w:t>模块</w:t>
            </w:r>
          </w:p>
        </w:tc>
        <w:tc>
          <w:tcPr>
            <w:tcW w:w="218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1"/>
                <w:b/>
                <w:bCs/>
                <w:i w:val="0"/>
                <w:iCs w:val="0"/>
                <w:smallCaps w:val="0"/>
                <w:strike w:val="0"/>
              </w:rPr>
              <w:t>专题</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center"/>
            </w:pPr>
            <w:r>
              <w:rPr>
                <w:rStyle w:val="51"/>
                <w:b/>
                <w:bCs/>
                <w:i w:val="0"/>
                <w:iCs w:val="0"/>
                <w:smallCaps w:val="0"/>
                <w:strike w:val="0"/>
              </w:rPr>
              <w:t>内容</w:t>
            </w:r>
          </w:p>
        </w:tc>
        <w:tc>
          <w:tcPr>
            <w:tcW w:w="1114"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0" w:right="0" w:firstLine="0"/>
              <w:jc w:val="left"/>
            </w:pPr>
            <w:r>
              <w:rPr>
                <w:rStyle w:val="53"/>
                <w:b/>
                <w:bCs/>
                <w:i w:val="0"/>
                <w:iCs w:val="0"/>
                <w:smallCaps w:val="0"/>
                <w:strike w:val="0"/>
              </w:rPr>
              <w:t>建议学时</w:t>
            </w:r>
          </w:p>
        </w:tc>
      </w:tr>
      <w:tr>
        <w:tblPrEx>
          <w:tblLayout w:type="fixed"/>
          <w:tblCellMar>
            <w:top w:w="0" w:type="dxa"/>
            <w:left w:w="10" w:type="dxa"/>
            <w:bottom w:w="0" w:type="dxa"/>
            <w:right w:w="10" w:type="dxa"/>
          </w:tblCellMar>
        </w:tblPrEx>
        <w:trPr>
          <w:trHeight w:val="509" w:hRule="exact"/>
          <w:jc w:val="center"/>
        </w:trPr>
        <w:tc>
          <w:tcPr>
            <w:tcW w:w="1555"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260" w:right="0" w:firstLine="0"/>
              <w:jc w:val="left"/>
            </w:pPr>
            <w:r>
              <w:rPr>
                <w:rStyle w:val="53"/>
                <w:b/>
                <w:bCs/>
                <w:i w:val="0"/>
                <w:iCs w:val="0"/>
                <w:smallCaps w:val="0"/>
                <w:strike w:val="0"/>
              </w:rPr>
              <w:t>农林牧渔类</w:t>
            </w: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69" w:lineRule="exact"/>
              <w:ind w:left="0" w:right="0" w:firstLine="0"/>
              <w:jc w:val="center"/>
            </w:pPr>
            <w:r>
              <w:rPr>
                <w:rStyle w:val="52"/>
                <w:b w:val="0"/>
                <w:bCs w:val="0"/>
                <w:i w:val="0"/>
                <w:iCs w:val="0"/>
                <w:smallCaps w:val="0"/>
                <w:strike w:val="0"/>
              </w:rPr>
              <w:t>缓冲擁液、胶体和 渗透压</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缓冲溶液</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8</w:t>
            </w:r>
          </w:p>
        </w:tc>
      </w:tr>
      <w:tr>
        <w:tblPrEx>
          <w:tblLayout w:type="fixed"/>
          <w:tblCellMar>
            <w:top w:w="0" w:type="dxa"/>
            <w:left w:w="10" w:type="dxa"/>
            <w:bottom w:w="0" w:type="dxa"/>
            <w:right w:w="10" w:type="dxa"/>
          </w:tblCellMar>
        </w:tblPrEx>
        <w:trPr>
          <w:trHeight w:val="50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胶体</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渗透现象和滲透压</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782"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74" w:lineRule="exact"/>
              <w:ind w:left="0" w:right="0" w:firstLine="0"/>
              <w:jc w:val="center"/>
            </w:pPr>
            <w:r>
              <w:rPr>
                <w:rStyle w:val="52"/>
                <w:b w:val="0"/>
                <w:bCs w:val="0"/>
                <w:i w:val="0"/>
                <w:iCs w:val="0"/>
                <w:smallCaps w:val="0"/>
                <w:strike w:val="0"/>
              </w:rPr>
              <w:t>学生实验：缓冲溶液的缓冲作用、 胶体的聚沉</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滴定分析法</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滴定分析概述</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12</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_酸碱滴定法</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学生实验：滴定分析</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脂类和纤维素</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油脂</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4</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类脂</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纤维素</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78" w:lineRule="exact"/>
              <w:ind w:left="0" w:right="0" w:firstLine="0"/>
              <w:jc w:val="center"/>
            </w:pPr>
            <w:r>
              <w:rPr>
                <w:rStyle w:val="52"/>
                <w:b w:val="0"/>
                <w:bCs w:val="0"/>
                <w:i w:val="0"/>
                <w:iCs w:val="0"/>
                <w:smallCaps w:val="0"/>
                <w:strike w:val="0"/>
              </w:rPr>
              <w:t>杂环化合物、生物碱 和核酸</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杂环化合物</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3</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生物碱</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核酸</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5698" w:type="dxa"/>
            <w:gridSpan w:val="2"/>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合计</w:t>
            </w:r>
          </w:p>
        </w:tc>
        <w:tc>
          <w:tcPr>
            <w:tcW w:w="1114"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27</w:t>
            </w:r>
          </w:p>
        </w:tc>
      </w:tr>
      <w:tr>
        <w:tblPrEx>
          <w:tblLayout w:type="fixed"/>
          <w:tblCellMar>
            <w:top w:w="0" w:type="dxa"/>
            <w:left w:w="10" w:type="dxa"/>
            <w:bottom w:w="0" w:type="dxa"/>
            <w:right w:w="10" w:type="dxa"/>
          </w:tblCellMar>
        </w:tblPrEx>
        <w:trPr>
          <w:trHeight w:val="509" w:hRule="exact"/>
          <w:jc w:val="center"/>
        </w:trPr>
        <w:tc>
          <w:tcPr>
            <w:tcW w:w="1555"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ind w:left="260" w:right="0" w:firstLine="0"/>
              <w:jc w:val="left"/>
            </w:pPr>
            <w:r>
              <w:rPr>
                <w:rStyle w:val="53"/>
                <w:b/>
                <w:bCs/>
                <w:i w:val="0"/>
                <w:iCs w:val="0"/>
                <w:smallCaps w:val="0"/>
                <w:strike w:val="0"/>
              </w:rPr>
              <w:t>加工制造类</w:t>
            </w: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74" w:lineRule="exact"/>
              <w:ind w:left="0" w:right="0" w:firstLine="0"/>
              <w:jc w:val="center"/>
            </w:pPr>
            <w:r>
              <w:rPr>
                <w:rStyle w:val="52"/>
                <w:b w:val="0"/>
                <w:bCs w:val="0"/>
                <w:i w:val="0"/>
                <w:iCs w:val="0"/>
                <w:smallCaps w:val="0"/>
                <w:strike w:val="0"/>
              </w:rPr>
              <w:t>电化学基础与 金属防护</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原电池</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6</w:t>
            </w: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电池的类型</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电解与电镀</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金属的腐蚀与防护</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200" w:right="0" w:firstLine="0"/>
              <w:jc w:val="left"/>
            </w:pPr>
            <w:r>
              <w:rPr>
                <w:rStyle w:val="52"/>
                <w:b w:val="0"/>
                <w:bCs w:val="0"/>
                <w:i w:val="0"/>
                <w:iCs w:val="0"/>
                <w:smallCaps w:val="0"/>
                <w:strike w:val="0"/>
              </w:rPr>
              <w:t>学生实验：电化学腐蚀与金属防护</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restart"/>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化学与材料</w:t>
            </w: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无机非金属材料</w:t>
            </w:r>
          </w:p>
        </w:tc>
        <w:tc>
          <w:tcPr>
            <w:tcW w:w="1114" w:type="dxa"/>
            <w:vMerge w:val="restart"/>
            <w:tcBorders>
              <w:top w:val="single" w:color="auto" w:sz="4" w:space="0"/>
              <w:left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3</w:t>
            </w:r>
          </w:p>
        </w:tc>
      </w:tr>
      <w:tr>
        <w:tblPrEx>
          <w:tblLayout w:type="fixed"/>
          <w:tblCellMar>
            <w:top w:w="0" w:type="dxa"/>
            <w:left w:w="10" w:type="dxa"/>
            <w:bottom w:w="0" w:type="dxa"/>
            <w:right w:w="10" w:type="dxa"/>
          </w:tblCellMar>
        </w:tblPrEx>
        <w:trPr>
          <w:trHeight w:val="514"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金属材料</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局分子材料</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09" w:hRule="exact"/>
          <w:jc w:val="center"/>
        </w:trPr>
        <w:tc>
          <w:tcPr>
            <w:tcW w:w="1555" w:type="dxa"/>
            <w:vMerge w:val="continue"/>
            <w:tcBorders>
              <w:left w:val="single" w:color="auto" w:sz="4" w:space="0"/>
            </w:tcBorders>
            <w:shd w:val="clear" w:color="auto" w:fill="FFFFFF"/>
            <w:vAlign w:val="center"/>
          </w:tcPr>
          <w:p>
            <w:pPr>
              <w:framePr w:w="8366" w:wrap="notBeside" w:vAnchor="text" w:hAnchor="text" w:xAlign="center" w:y="1"/>
            </w:pPr>
          </w:p>
        </w:tc>
        <w:tc>
          <w:tcPr>
            <w:tcW w:w="2189" w:type="dxa"/>
            <w:vMerge w:val="continue"/>
            <w:tcBorders>
              <w:left w:val="single" w:color="auto" w:sz="4" w:space="0"/>
            </w:tcBorders>
            <w:shd w:val="clear" w:color="auto" w:fill="FFFFFF"/>
            <w:vAlign w:val="center"/>
          </w:tcPr>
          <w:p>
            <w:pPr>
              <w:framePr w:w="8366" w:wrap="notBeside" w:vAnchor="text" w:hAnchor="text" w:xAlign="center" w:y="1"/>
            </w:pPr>
          </w:p>
        </w:tc>
        <w:tc>
          <w:tcPr>
            <w:tcW w:w="3509" w:type="dxa"/>
            <w:tcBorders>
              <w:top w:val="single" w:color="auto" w:sz="4" w:space="0"/>
              <w:lef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300" w:right="0" w:firstLine="0"/>
              <w:jc w:val="left"/>
            </w:pPr>
            <w:r>
              <w:rPr>
                <w:rStyle w:val="52"/>
                <w:b w:val="0"/>
                <w:bCs w:val="0"/>
                <w:i w:val="0"/>
                <w:iCs w:val="0"/>
                <w:smallCaps w:val="0"/>
                <w:strike w:val="0"/>
              </w:rPr>
              <w:t>学生实验：胶黏剂的配制与使用</w:t>
            </w:r>
          </w:p>
        </w:tc>
        <w:tc>
          <w:tcPr>
            <w:tcW w:w="1114" w:type="dxa"/>
            <w:vMerge w:val="continue"/>
            <w:tcBorders>
              <w:left w:val="single" w:color="auto" w:sz="4" w:space="0"/>
              <w:right w:val="single" w:color="auto" w:sz="4" w:space="0"/>
            </w:tcBorders>
            <w:shd w:val="clear" w:color="auto" w:fill="FFFFFF"/>
            <w:vAlign w:val="center"/>
          </w:tcPr>
          <w:p>
            <w:pPr>
              <w:framePr w:w="8366" w:wrap="notBeside" w:vAnchor="text" w:hAnchor="text" w:xAlign="center" w:y="1"/>
            </w:pPr>
          </w:p>
        </w:tc>
      </w:tr>
      <w:tr>
        <w:tblPrEx>
          <w:tblLayout w:type="fixed"/>
          <w:tblCellMar>
            <w:top w:w="0" w:type="dxa"/>
            <w:left w:w="10" w:type="dxa"/>
            <w:bottom w:w="0" w:type="dxa"/>
            <w:right w:w="10" w:type="dxa"/>
          </w:tblCellMar>
        </w:tblPrEx>
        <w:trPr>
          <w:trHeight w:val="518" w:hRule="exact"/>
          <w:jc w:val="center"/>
        </w:trPr>
        <w:tc>
          <w:tcPr>
            <w:tcW w:w="1555" w:type="dxa"/>
            <w:vMerge w:val="continue"/>
            <w:tcBorders>
              <w:left w:val="single" w:color="auto" w:sz="4" w:space="0"/>
              <w:bottom w:val="single" w:color="auto" w:sz="4" w:space="0"/>
            </w:tcBorders>
            <w:shd w:val="clear" w:color="auto" w:fill="FFFFFF"/>
            <w:vAlign w:val="center"/>
          </w:tcPr>
          <w:p>
            <w:pPr>
              <w:framePr w:w="8366" w:wrap="notBeside" w:vAnchor="text" w:hAnchor="text" w:xAlign="center" w:y="1"/>
            </w:pPr>
          </w:p>
        </w:tc>
        <w:tc>
          <w:tcPr>
            <w:tcW w:w="5698" w:type="dxa"/>
            <w:gridSpan w:val="2"/>
            <w:tcBorders>
              <w:top w:val="single" w:color="auto" w:sz="4" w:space="0"/>
              <w:left w:val="single" w:color="auto" w:sz="4" w:space="0"/>
              <w:bottom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合计</w:t>
            </w:r>
          </w:p>
        </w:tc>
        <w:tc>
          <w:tcPr>
            <w:tcW w:w="11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0"/>
              <w:keepNext w:val="0"/>
              <w:keepLines w:val="0"/>
              <w:framePr w:w="8366" w:wrap="notBeside" w:vAnchor="text" w:hAnchor="text" w:xAlign="center" w:y="1"/>
              <w:widowControl w:val="0"/>
              <w:shd w:val="clear" w:color="auto" w:fill="auto"/>
              <w:bidi w:val="0"/>
              <w:spacing w:before="0" w:after="0" w:line="200" w:lineRule="exact"/>
              <w:ind w:left="0" w:right="0" w:firstLine="0"/>
              <w:jc w:val="center"/>
            </w:pPr>
            <w:r>
              <w:rPr>
                <w:rStyle w:val="52"/>
                <w:b w:val="0"/>
                <w:bCs w:val="0"/>
                <w:i w:val="0"/>
                <w:iCs w:val="0"/>
                <w:smallCaps w:val="0"/>
                <w:strike w:val="0"/>
              </w:rPr>
              <w:t>9</w:t>
            </w:r>
          </w:p>
        </w:tc>
      </w:tr>
    </w:tbl>
    <w:p>
      <w:pPr>
        <w:framePr w:w="8366" w:wrap="notBeside" w:vAnchor="text" w:hAnchor="text" w:xAlign="center" w:y="1"/>
        <w:widowControl w:val="0"/>
        <w:rPr>
          <w:sz w:val="2"/>
          <w:szCs w:val="2"/>
        </w:rPr>
      </w:pPr>
    </w:p>
    <w:p>
      <w:pPr>
        <w:widowControl w:val="0"/>
        <w:rPr>
          <w:sz w:val="2"/>
          <w:szCs w:val="2"/>
        </w:rPr>
      </w:pPr>
    </w:p>
    <w:p>
      <w:pPr>
        <w:pStyle w:val="36"/>
        <w:keepNext/>
        <w:keepLines/>
        <w:widowControl w:val="0"/>
        <w:shd w:val="clear" w:color="auto" w:fill="auto"/>
        <w:bidi w:val="0"/>
        <w:spacing w:before="0" w:after="1008"/>
        <w:ind w:left="0" w:right="0" w:firstLine="0"/>
        <w:jc w:val="left"/>
      </w:pPr>
      <w:bookmarkStart w:id="17" w:name="bookmark17"/>
      <w:r>
        <w:rPr>
          <w:color w:val="000000"/>
          <w:spacing w:val="0"/>
          <w:w w:val="100"/>
          <w:position w:val="0"/>
          <w:lang w:val="zh-CN" w:eastAsia="zh-CN" w:bidi="zh-CN"/>
        </w:rPr>
        <w:t>四、课程内容</w:t>
      </w:r>
      <w:bookmarkEnd w:id="17"/>
    </w:p>
    <w:p>
      <w:pPr>
        <w:pStyle w:val="38"/>
        <w:keepNext/>
        <w:keepLines/>
        <w:widowControl w:val="0"/>
        <w:shd w:val="clear" w:color="auto" w:fill="auto"/>
        <w:bidi w:val="0"/>
        <w:spacing w:before="0" w:after="368"/>
        <w:ind w:left="0" w:right="0" w:firstLine="520"/>
        <w:jc w:val="both"/>
      </w:pPr>
      <w:bookmarkStart w:id="18" w:name="bookmark18"/>
      <w:r>
        <w:rPr>
          <w:rStyle w:val="55"/>
          <w:b w:val="0"/>
          <w:bCs w:val="0"/>
          <w:i w:val="0"/>
          <w:iCs w:val="0"/>
          <w:smallCaps w:val="0"/>
          <w:strike w:val="0"/>
        </w:rPr>
        <w:t>(一）基础模块</w:t>
      </w:r>
      <w:bookmarkEnd w:id="18"/>
    </w:p>
    <w:p>
      <w:pPr>
        <w:pStyle w:val="57"/>
        <w:keepNext w:val="0"/>
        <w:keepLines w:val="0"/>
        <w:widowControl w:val="0"/>
        <w:shd w:val="clear" w:color="auto" w:fill="auto"/>
        <w:bidi w:val="0"/>
        <w:spacing w:before="0" w:after="240"/>
        <w:ind w:left="0" w:right="0" w:firstLine="520"/>
        <w:jc w:val="both"/>
      </w:pPr>
      <w:r>
        <w:rPr>
          <w:color w:val="000000"/>
          <w:spacing w:val="0"/>
          <w:w w:val="100"/>
          <w:position w:val="0"/>
          <w:lang w:val="zh-CN" w:eastAsia="zh-CN" w:bidi="zh-CN"/>
        </w:rPr>
        <w:t>本模块由原子结构与化学键、化学反应及其规律、溶液与水溶液中的离子反 应、常见无机物及其应用、简单有机化合物及其应用、常见生物分子及合成高分 子化合物六个主题组成。</w:t>
      </w:r>
    </w:p>
    <w:p>
      <w:pPr>
        <w:pStyle w:val="42"/>
        <w:keepNext/>
        <w:keepLines/>
        <w:widowControl w:val="0"/>
        <w:shd w:val="clear" w:color="auto" w:fill="auto"/>
        <w:bidi w:val="0"/>
        <w:spacing w:before="0" w:after="0"/>
        <w:ind w:left="0" w:right="0" w:firstLine="520"/>
        <w:jc w:val="both"/>
      </w:pPr>
      <w:bookmarkStart w:id="19" w:name="bookmark19"/>
      <w:r>
        <w:rPr>
          <w:color w:val="000000"/>
          <w:spacing w:val="0"/>
          <w:w w:val="100"/>
          <w:position w:val="0"/>
          <w:sz w:val="24"/>
          <w:szCs w:val="24"/>
          <w:lang w:val="zh-CN" w:eastAsia="zh-CN" w:bidi="zh-CN"/>
        </w:rPr>
        <w:t>主题一原子结构与化学键</w:t>
      </w:r>
      <w:bookmarkEnd w:id="19"/>
    </w:p>
    <w:p>
      <w:pPr>
        <w:pStyle w:val="57"/>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本主题包括原子结构、元素周期律、化学键、学生实验。</w:t>
      </w:r>
    </w:p>
    <w:p>
      <w:pPr>
        <w:pStyle w:val="42"/>
        <w:keepNext/>
        <w:keepLines/>
        <w:widowControl w:val="0"/>
        <w:shd w:val="clear" w:color="auto" w:fill="auto"/>
        <w:bidi w:val="0"/>
        <w:spacing w:before="0" w:after="0"/>
        <w:ind w:left="0" w:right="0" w:firstLine="520"/>
        <w:jc w:val="both"/>
      </w:pPr>
      <w:bookmarkStart w:id="20" w:name="bookmark20"/>
      <w:r>
        <w:rPr>
          <w:color w:val="000000"/>
          <w:spacing w:val="0"/>
          <w:w w:val="100"/>
          <w:position w:val="0"/>
          <w:sz w:val="24"/>
          <w:szCs w:val="24"/>
          <w:lang w:val="zh-CN" w:eastAsia="zh-CN" w:bidi="zh-CN"/>
        </w:rPr>
        <w:t>【内容要求】</w:t>
      </w:r>
      <w:bookmarkEnd w:id="20"/>
    </w:p>
    <w:p>
      <w:pPr>
        <w:pStyle w:val="57"/>
        <w:keepNext w:val="0"/>
        <w:keepLines w:val="0"/>
        <w:widowControl w:val="0"/>
        <w:numPr>
          <w:ilvl w:val="0"/>
          <w:numId w:val="5"/>
        </w:numPr>
        <w:shd w:val="clear" w:color="auto" w:fill="auto"/>
        <w:tabs>
          <w:tab w:val="left" w:pos="1011"/>
        </w:tabs>
        <w:bidi w:val="0"/>
        <w:spacing w:before="0" w:after="0"/>
        <w:ind w:left="0" w:right="0" w:firstLine="520"/>
        <w:jc w:val="both"/>
      </w:pPr>
      <w:r>
        <w:rPr>
          <w:color w:val="000000"/>
          <w:spacing w:val="0"/>
          <w:w w:val="100"/>
          <w:position w:val="0"/>
          <w:lang w:val="zh-CN" w:eastAsia="zh-CN" w:bidi="zh-CN"/>
        </w:rPr>
        <w:t>原子结构认识原子的结构，了解原子的组成，能画出1〜20号元素的 原子结构示意图</w:t>
      </w:r>
      <w:r>
        <w:rPr>
          <w:rStyle w:val="58"/>
          <w:b w:val="0"/>
          <w:bCs w:val="0"/>
          <w:i w:val="0"/>
          <w:iCs w:val="0"/>
          <w:smallCaps/>
          <w:strike w:val="0"/>
        </w:rPr>
        <w:t>p</w:t>
      </w:r>
    </w:p>
    <w:p>
      <w:pPr>
        <w:pStyle w:val="57"/>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57"/>
        <w:keepNext w:val="0"/>
        <w:keepLines w:val="0"/>
        <w:widowControl w:val="0"/>
        <w:numPr>
          <w:ilvl w:val="0"/>
          <w:numId w:val="6"/>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查阅资料，对比氢元素的同位素氕、氘、氚原子核的组成，了解氢元素的 同位素在不同领域的应用，并在课堂上交流。发展宏观辨识与微观探析、科学态 度与社会责任等化学学科核心素养。</w:t>
      </w:r>
    </w:p>
    <w:p>
      <w:pPr>
        <w:pStyle w:val="57"/>
        <w:keepNext w:val="0"/>
        <w:keepLines w:val="0"/>
        <w:widowControl w:val="0"/>
        <w:numPr>
          <w:ilvl w:val="0"/>
          <w:numId w:val="6"/>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观看碳原子、氯原子、钠原子等的核外电子运动的动画，画出它们的原子 结构示意图，了解原子核外电子的排布规律。发展宏观辨识与微观探析等化学学 科核心素养</w:t>
      </w:r>
      <w:r>
        <w:rPr>
          <w:rStyle w:val="59"/>
          <w:b w:val="0"/>
          <w:bCs w:val="0"/>
          <w:i w:val="0"/>
          <w:iCs w:val="0"/>
          <w:smallCaps w:val="0"/>
          <w:strike w:val="0"/>
        </w:rPr>
        <w:t>s</w:t>
      </w:r>
    </w:p>
    <w:p>
      <w:pPr>
        <w:pStyle w:val="57"/>
        <w:keepNext w:val="0"/>
        <w:keepLines w:val="0"/>
        <w:widowControl w:val="0"/>
        <w:numPr>
          <w:ilvl w:val="0"/>
          <w:numId w:val="5"/>
        </w:numPr>
        <w:shd w:val="clear" w:color="auto" w:fill="auto"/>
        <w:tabs>
          <w:tab w:val="left" w:pos="1016"/>
        </w:tabs>
        <w:bidi w:val="0"/>
        <w:spacing w:before="0" w:after="0"/>
        <w:ind w:left="0" w:right="0" w:firstLine="520"/>
        <w:jc w:val="both"/>
      </w:pPr>
      <w:r>
        <w:rPr>
          <w:rStyle w:val="60"/>
          <w:b w:val="0"/>
          <w:bCs w:val="0"/>
          <w:i w:val="0"/>
          <w:iCs w:val="0"/>
          <w:smallCaps w:val="0"/>
          <w:strike w:val="0"/>
        </w:rPr>
        <w:t>元素周期律认</w:t>
      </w:r>
      <w:r>
        <w:rPr>
          <w:color w:val="000000"/>
          <w:spacing w:val="0"/>
          <w:w w:val="100"/>
          <w:position w:val="0"/>
          <w:lang w:val="zh-CN" w:eastAsia="zh-CN" w:bidi="zh-CN"/>
        </w:rPr>
        <w:t>识元素性质呈周期性变化的规律及其变化的根本原因； 了解元素周期表的结构和元素在元素周期表中的位置；了解同周期和同主族元素 性质的递变规律，认识元素周期律（表）在学习元素、化合物及科学究中的重 要作用。</w:t>
      </w:r>
    </w:p>
    <w:p>
      <w:pPr>
        <w:pStyle w:val="57"/>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57"/>
        <w:keepNext w:val="0"/>
        <w:keepLines w:val="0"/>
        <w:widowControl w:val="0"/>
        <w:numPr>
          <w:ilvl w:val="0"/>
          <w:numId w:val="7"/>
        </w:numPr>
        <w:shd w:val="clear" w:color="auto" w:fill="auto"/>
        <w:bidi w:val="0"/>
        <w:spacing w:before="0" w:after="0"/>
        <w:ind w:left="0" w:right="0" w:firstLine="520"/>
        <w:jc w:val="both"/>
      </w:pPr>
      <w:r>
        <w:rPr>
          <w:color w:val="000000"/>
          <w:spacing w:val="0"/>
          <w:w w:val="100"/>
          <w:position w:val="0"/>
          <w:lang w:val="zh-CN" w:eastAsia="zh-CN" w:bidi="zh-CN"/>
        </w:rPr>
        <w:t>查阅资料，了解科学家门捷列夫、梅耶的生平事迹，以元素周期律（表） 对新元素发现、新材料开发的指导作用为题，讨论交元素周期律（表）对化学 学科和人类社会发展的重要价值。发展宏观辨识与微观探析、科学态度与社会责 任等化学学科核心素养。</w:t>
      </w:r>
    </w:p>
    <w:p>
      <w:pPr>
        <w:pStyle w:val="57"/>
        <w:keepNext w:val="0"/>
        <w:keepLines w:val="0"/>
        <w:widowControl w:val="0"/>
        <w:numPr>
          <w:ilvl w:val="0"/>
          <w:numId w:val="7"/>
        </w:numPr>
        <w:shd w:val="clear" w:color="auto" w:fill="auto"/>
        <w:tabs>
          <w:tab w:val="left" w:pos="849"/>
        </w:tabs>
        <w:bidi w:val="0"/>
        <w:spacing w:before="0" w:after="0"/>
        <w:ind w:left="0" w:right="0" w:firstLine="500"/>
        <w:jc w:val="both"/>
      </w:pPr>
      <w:r>
        <w:rPr>
          <w:color w:val="000000"/>
          <w:spacing w:val="0"/>
          <w:w w:val="100"/>
          <w:position w:val="0"/>
          <w:lang w:val="zh-CN" w:eastAsia="zh-CN" w:bidi="zh-CN"/>
        </w:rPr>
        <w:t>探究同周期、同主族元素性质的递变规律；利用所学知识和己有实验条件， 设计比较第三周期及第一主族元素金属性强弱的实验方案，并进行实验；根据实 验结果，讨论元素金属性的变化规律，总结同周期从左到右、同主族从上到下 元素性质的递变规律。发展宏观辨识与微观探析、现象观察与规律认知等化学 学科核心素养。</w:t>
      </w:r>
    </w:p>
    <w:p>
      <w:pPr>
        <w:pStyle w:val="57"/>
        <w:keepNext w:val="0"/>
        <w:keepLines w:val="0"/>
        <w:widowControl w:val="0"/>
        <w:numPr>
          <w:ilvl w:val="0"/>
          <w:numId w:val="7"/>
        </w:numPr>
        <w:shd w:val="clear" w:color="auto" w:fill="auto"/>
        <w:tabs>
          <w:tab w:val="left" w:pos="849"/>
        </w:tabs>
        <w:bidi w:val="0"/>
        <w:spacing w:before="0" w:after="0"/>
        <w:ind w:left="0" w:right="0" w:firstLine="500"/>
        <w:jc w:val="both"/>
      </w:pPr>
      <w:r>
        <w:rPr>
          <w:color w:val="000000"/>
          <w:spacing w:val="0"/>
          <w:w w:val="100"/>
          <w:position w:val="0"/>
          <w:lang w:val="zh-CN" w:eastAsia="zh-CN" w:bidi="zh-CN"/>
        </w:rPr>
        <w:t>查阅资料，了解稀土元素及其应用领域，并在课堂上交流，讨论我国稀土 资源的储量、分布情况和稀土在信息、能源、军事等领域的重要地位。发展科学 态度与社会责任等化学学科核心素养。</w:t>
      </w:r>
    </w:p>
    <w:p>
      <w:pPr>
        <w:pStyle w:val="57"/>
        <w:keepNext w:val="0"/>
        <w:keepLines w:val="0"/>
        <w:widowControl w:val="0"/>
        <w:numPr>
          <w:ilvl w:val="0"/>
          <w:numId w:val="5"/>
        </w:numPr>
        <w:shd w:val="clear" w:color="auto" w:fill="auto"/>
        <w:tabs>
          <w:tab w:val="left" w:pos="959"/>
        </w:tabs>
        <w:bidi w:val="0"/>
        <w:spacing w:before="0" w:after="0"/>
        <w:ind w:left="0" w:right="0" w:firstLine="500"/>
        <w:jc w:val="both"/>
      </w:pPr>
      <w:r>
        <w:rPr>
          <w:color w:val="000000"/>
          <w:spacing w:val="0"/>
          <w:w w:val="100"/>
          <w:position w:val="0"/>
          <w:lang w:val="zh-CN" w:eastAsia="zh-CN" w:bidi="zh-CN"/>
        </w:rPr>
        <w:t>化学键了解构成分子的微粒间的相互作用，建立化学键的概念；认识 离子键和共价键的形成及其条件，知道离子化合物和共价化合物，理解化学键断 裂和形成是化学反应中物质变化的实质。</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57"/>
        <w:keepNext w:val="0"/>
        <w:keepLines w:val="0"/>
        <w:widowControl w:val="0"/>
        <w:numPr>
          <w:ilvl w:val="0"/>
          <w:numId w:val="8"/>
        </w:numPr>
        <w:shd w:val="clear" w:color="auto" w:fill="auto"/>
        <w:tabs>
          <w:tab w:val="left" w:pos="844"/>
        </w:tabs>
        <w:bidi w:val="0"/>
        <w:spacing w:before="0" w:after="0"/>
        <w:ind w:left="0" w:right="0" w:firstLine="500"/>
        <w:jc w:val="both"/>
      </w:pPr>
      <w:r>
        <w:rPr>
          <w:color w:val="000000"/>
          <w:spacing w:val="0"/>
          <w:w w:val="100"/>
          <w:position w:val="0"/>
          <w:lang w:val="zh-CN" w:eastAsia="zh-CN" w:bidi="zh-CN"/>
        </w:rPr>
        <w:t>观看氯化氢分子形成的视频，了解非金属原子核外电子相互作用形成共价 键的过程。发展宏观辨识与微观探析等化学学科核心素养。</w:t>
      </w:r>
    </w:p>
    <w:p>
      <w:pPr>
        <w:pStyle w:val="57"/>
        <w:keepNext w:val="0"/>
        <w:keepLines w:val="0"/>
        <w:widowControl w:val="0"/>
        <w:numPr>
          <w:ilvl w:val="0"/>
          <w:numId w:val="8"/>
        </w:numPr>
        <w:shd w:val="clear" w:color="auto" w:fill="auto"/>
        <w:tabs>
          <w:tab w:val="left" w:pos="844"/>
        </w:tabs>
        <w:bidi w:val="0"/>
        <w:spacing w:before="0" w:after="0"/>
        <w:ind w:left="0" w:right="0" w:firstLine="500"/>
        <w:jc w:val="both"/>
      </w:pPr>
      <w:r>
        <w:rPr>
          <w:color w:val="000000"/>
          <w:spacing w:val="0"/>
          <w:w w:val="100"/>
          <w:position w:val="0"/>
          <w:lang w:val="zh-CN" w:eastAsia="zh-CN" w:bidi="zh-CN"/>
        </w:rPr>
        <w:t>利用氯化钠晶体结构模型，分析氯化钠形成的过程，理解离子化合物的组 成。发展宏观辨识与微观探析等化学学科核心素</w:t>
      </w:r>
    </w:p>
    <w:p>
      <w:pPr>
        <w:pStyle w:val="57"/>
        <w:keepNext w:val="0"/>
        <w:keepLines w:val="0"/>
        <w:widowControl w:val="0"/>
        <w:numPr>
          <w:ilvl w:val="0"/>
          <w:numId w:val="5"/>
        </w:numPr>
        <w:shd w:val="clear" w:color="auto" w:fill="auto"/>
        <w:tabs>
          <w:tab w:val="left" w:pos="964"/>
        </w:tabs>
        <w:bidi w:val="0"/>
        <w:spacing w:before="0" w:after="0"/>
        <w:ind w:left="0" w:right="0" w:firstLine="500"/>
        <w:jc w:val="both"/>
      </w:pPr>
      <w:r>
        <w:rPr>
          <w:color w:val="000000"/>
          <w:spacing w:val="0"/>
          <w:w w:val="100"/>
          <w:position w:val="0"/>
          <w:lang w:val="zh-CN" w:eastAsia="zh-CN" w:bidi="zh-CN"/>
        </w:rPr>
        <w:t>学生实验：化学实验基本操作通过实验，掌握化学实验基本操作技能; 形成良好的实验室工作习惯，养成实事求是的科学态度；能识别常见易燃、易爆 化学品的安全标识，了解防火与灭火常识；知道常见化学实验废弃物的处理方法， 树立安全和环保意识。发展科学态度与社会责任等化学学科核心素养。</w:t>
      </w:r>
    </w:p>
    <w:p>
      <w:pPr>
        <w:pStyle w:val="62"/>
        <w:keepNext/>
        <w:keepLines/>
        <w:widowControl w:val="0"/>
        <w:shd w:val="clear" w:color="auto" w:fill="auto"/>
        <w:bidi w:val="0"/>
        <w:spacing w:before="0" w:after="0"/>
        <w:ind w:left="0" w:right="0"/>
        <w:jc w:val="both"/>
      </w:pPr>
      <w:bookmarkStart w:id="21" w:name="bookmark21"/>
      <w:r>
        <w:rPr>
          <w:color w:val="000000"/>
          <w:spacing w:val="0"/>
          <w:w w:val="100"/>
          <w:position w:val="0"/>
          <w:lang w:val="zh-CN" w:eastAsia="zh-CN" w:bidi="zh-CN"/>
        </w:rPr>
        <w:t>【教学提示】</w:t>
      </w:r>
      <w:bookmarkEnd w:id="21"/>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本主题通过原子结构、元素周期律、化学键和学生实验的教学，培养学生宏 观辨识与微观探析、现象观察与规律认知、科学态度与社会责任等化学学科核心 素养。</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教师可通过电性和质量引导学生了解原子组成及组成原子的微观粒子间的 关系；以第三周期的钠、镁、铝、硅、磷、硫、氯，以及第一主族碱金属元素和 第七主族卤族元素为例，引导学生观察电子排布等相关图表，了解原子核外电子 排布呈周期性变化是导致元素性质周期性变化的根本原因；介绍元素周期律的发 现在化学发展史上的地位，让学生了解元素周期律的重要作用；以氯化氢和氯化 钠的形成为例，组织学生观看视频或搭建模型，引入化学键的概念，使学生认识</w:t>
      </w:r>
    </w:p>
    <w:p>
      <w:pPr>
        <w:pStyle w:val="57"/>
        <w:keepNext w:val="0"/>
        <w:keepLines w:val="0"/>
        <w:widowControl w:val="0"/>
        <w:shd w:val="clear" w:color="auto" w:fill="auto"/>
        <w:bidi w:val="0"/>
        <w:spacing w:before="0" w:after="0"/>
        <w:ind w:left="0" w:right="0" w:firstLine="0"/>
        <w:jc w:val="left"/>
      </w:pPr>
      <w:r>
        <w:rPr>
          <w:color w:val="000000"/>
          <w:spacing w:val="0"/>
          <w:w w:val="100"/>
          <w:position w:val="0"/>
          <w:lang w:val="zh-CN" w:eastAsia="zh-CN" w:bidi="zh-CN"/>
        </w:rPr>
        <w:t>化学键的形成条件和本质。</w:t>
      </w:r>
    </w:p>
    <w:p>
      <w:pPr>
        <w:pStyle w:val="57"/>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在实验教学中，教师应要求学生遵守实验室安全守则，正确选用实验仪器 和试剂，规范操作；了解逃生通道和消防器材的位置，掌握消防器材的使用方法。</w:t>
      </w:r>
    </w:p>
    <w:p>
      <w:pPr>
        <w:pStyle w:val="42"/>
        <w:keepNext/>
        <w:keepLines/>
        <w:widowControl w:val="0"/>
        <w:shd w:val="clear" w:color="auto" w:fill="auto"/>
        <w:bidi w:val="0"/>
        <w:spacing w:before="0" w:after="0"/>
        <w:ind w:left="0" w:right="0" w:firstLine="500"/>
        <w:jc w:val="both"/>
      </w:pPr>
      <w:bookmarkStart w:id="22" w:name="bookmark22"/>
      <w:r>
        <w:rPr>
          <w:color w:val="000000"/>
          <w:spacing w:val="0"/>
          <w:w w:val="100"/>
          <w:position w:val="0"/>
          <w:sz w:val="24"/>
          <w:szCs w:val="24"/>
          <w:lang w:val="zh-CN" w:eastAsia="zh-CN" w:bidi="zh-CN"/>
        </w:rPr>
        <w:t>主题二化学反应及其规律</w:t>
      </w:r>
      <w:bookmarkEnd w:id="22"/>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本主题包括氧化还原反应、化学反应速率和化学平衡。</w:t>
      </w:r>
    </w:p>
    <w:p>
      <w:pPr>
        <w:pStyle w:val="42"/>
        <w:keepNext/>
        <w:keepLines/>
        <w:widowControl w:val="0"/>
        <w:shd w:val="clear" w:color="auto" w:fill="auto"/>
        <w:bidi w:val="0"/>
        <w:spacing w:before="0" w:after="0"/>
        <w:ind w:left="0" w:right="0" w:firstLine="500"/>
        <w:jc w:val="both"/>
      </w:pPr>
      <w:bookmarkStart w:id="23" w:name="bookmark23"/>
      <w:r>
        <w:rPr>
          <w:color w:val="000000"/>
          <w:spacing w:val="0"/>
          <w:w w:val="100"/>
          <w:position w:val="0"/>
          <w:sz w:val="24"/>
          <w:szCs w:val="24"/>
          <w:lang w:val="zh-CN" w:eastAsia="zh-CN" w:bidi="zh-CN"/>
        </w:rPr>
        <w:t>【内容要求】</w:t>
      </w:r>
      <w:bookmarkEnd w:id="23"/>
    </w:p>
    <w:p>
      <w:pPr>
        <w:pStyle w:val="57"/>
        <w:keepNext w:val="0"/>
        <w:keepLines w:val="0"/>
        <w:widowControl w:val="0"/>
        <w:numPr>
          <w:ilvl w:val="0"/>
          <w:numId w:val="9"/>
        </w:numPr>
        <w:shd w:val="clear" w:color="auto" w:fill="auto"/>
        <w:tabs>
          <w:tab w:val="left" w:pos="1026"/>
        </w:tabs>
        <w:bidi w:val="0"/>
        <w:spacing w:before="0" w:after="0"/>
        <w:ind w:left="0" w:right="0" w:firstLine="500"/>
        <w:jc w:val="both"/>
      </w:pPr>
      <w:r>
        <w:rPr>
          <w:color w:val="000000"/>
          <w:spacing w:val="0"/>
          <w:w w:val="100"/>
          <w:position w:val="0"/>
          <w:lang w:val="zh-CN" w:eastAsia="zh-CN" w:bidi="zh-CN"/>
        </w:rPr>
        <w:t>氧化还原反应了解氧化反应、还原反应和氧化还原反应的概念，认识 有化合价变化的反应是氧化还原反应，了解氧化还原反应的本质是原子间电子的 转移，知道常见的氧化剂和还原剂。</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57"/>
        <w:keepNext w:val="0"/>
        <w:keepLines w:val="0"/>
        <w:widowControl w:val="0"/>
        <w:numPr>
          <w:ilvl w:val="0"/>
          <w:numId w:val="10"/>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观察铁生锈现象，分析产生这一现象的微观原因，写出铁生锈前后铁元素 化合价的变化和反应方程式，指出铁是还原剂还是氧化剂。发展宏观辨识与微观 探析、现象观察与规律认知等化学学科核心素养^</w:t>
      </w:r>
    </w:p>
    <w:p>
      <w:pPr>
        <w:pStyle w:val="57"/>
        <w:keepNext w:val="0"/>
        <w:keepLines w:val="0"/>
        <w:widowControl w:val="0"/>
        <w:numPr>
          <w:ilvl w:val="0"/>
          <w:numId w:val="10"/>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回顾初中所学的四种基本反应类型</w:t>
      </w:r>
      <w:r>
        <w:rPr>
          <w:color w:val="000000"/>
          <w:spacing w:val="0"/>
          <w:w w:val="100"/>
          <w:position w:val="0"/>
          <w:lang w:val="en-US" w:eastAsia="en-US" w:bidi="en-US"/>
        </w:rPr>
        <w:t>一</w:t>
      </w:r>
      <w:r>
        <w:rPr>
          <w:color w:val="000000"/>
          <w:spacing w:val="0"/>
          <w:w w:val="100"/>
          <w:position w:val="0"/>
          <w:lang w:val="zh-CN" w:eastAsia="zh-CN" w:bidi="zh-CN"/>
        </w:rPr>
        <w:t>化合反应、分解反应、置换反应和 复分解反应，交流讨论哪种反应属于氧化还原反应，分析氧化还原反应的本质。 发展宏观辨识与微观探析等化学学科核心素养。</w:t>
      </w:r>
    </w:p>
    <w:p>
      <w:pPr>
        <w:pStyle w:val="57"/>
        <w:keepNext w:val="0"/>
        <w:keepLines w:val="0"/>
        <w:widowControl w:val="0"/>
        <w:numPr>
          <w:ilvl w:val="0"/>
          <w:numId w:val="10"/>
        </w:numPr>
        <w:shd w:val="clear" w:color="auto" w:fill="auto"/>
        <w:tabs>
          <w:tab w:val="left" w:pos="896"/>
        </w:tabs>
        <w:bidi w:val="0"/>
        <w:spacing w:before="0" w:after="0"/>
        <w:ind w:left="0" w:right="0" w:firstLine="500"/>
        <w:jc w:val="both"/>
      </w:pPr>
      <w:r>
        <w:rPr>
          <w:color w:val="000000"/>
          <w:spacing w:val="0"/>
          <w:w w:val="100"/>
          <w:position w:val="0"/>
          <w:lang w:val="zh-CN" w:eastAsia="zh-CN" w:bidi="zh-CN"/>
        </w:rPr>
        <w:t>查阅资料，分组讨论并列举出常见的氧化剂和还原剂，在课堂上交流氧化 剂和还原剂的特点。发展宏观辨识与微观探析等化学学科核心素养。</w:t>
      </w:r>
    </w:p>
    <w:p>
      <w:pPr>
        <w:pStyle w:val="57"/>
        <w:keepNext w:val="0"/>
        <w:keepLines w:val="0"/>
        <w:widowControl w:val="0"/>
        <w:numPr>
          <w:ilvl w:val="0"/>
          <w:numId w:val="9"/>
        </w:numPr>
        <w:shd w:val="clear" w:color="auto" w:fill="auto"/>
        <w:tabs>
          <w:tab w:val="left" w:pos="1026"/>
        </w:tabs>
        <w:bidi w:val="0"/>
        <w:spacing w:before="0" w:after="0"/>
        <w:ind w:left="0" w:right="0" w:firstLine="500"/>
        <w:jc w:val="left"/>
      </w:pPr>
      <w:r>
        <w:rPr>
          <w:color w:val="000000"/>
          <w:spacing w:val="0"/>
          <w:w w:val="100"/>
          <w:position w:val="0"/>
          <w:lang w:val="zh-CN" w:eastAsia="zh-CN" w:bidi="zh-CN"/>
        </w:rPr>
        <w:t>化学反应速率了解化学反应速率的概念及其表示方法；了解温度、 浓度、压强和催化剂对化学反应速率的影响；了解催化剂在生产、生活中的重要 作用。</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57"/>
        <w:keepNext w:val="0"/>
        <w:keepLines w:val="0"/>
        <w:widowControl w:val="0"/>
        <w:numPr>
          <w:ilvl w:val="0"/>
          <w:numId w:val="11"/>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 xml:space="preserve">在两支放有少量大理石的试管中，分别加入1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 xml:space="preserve">的盐酸10 </w:t>
      </w:r>
      <w:r>
        <w:rPr>
          <w:rStyle w:val="63"/>
          <w:b w:val="0"/>
          <w:bCs w:val="0"/>
          <w:i w:val="0"/>
          <w:iCs w:val="0"/>
          <w:smallCaps w:val="0"/>
          <w:strike w:val="0"/>
        </w:rPr>
        <w:t>mL</w:t>
      </w:r>
      <w:r>
        <w:rPr>
          <w:color w:val="000000"/>
          <w:spacing w:val="0"/>
          <w:w w:val="100"/>
          <w:position w:val="0"/>
          <w:lang w:val="zh-CN" w:eastAsia="zh-CN" w:bidi="zh-CN"/>
        </w:rPr>
        <w:t xml:space="preserve">和 </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 xml:space="preserve">的盐酸10 </w:t>
      </w:r>
      <w:r>
        <w:rPr>
          <w:rStyle w:val="63"/>
          <w:b w:val="0"/>
          <w:bCs w:val="0"/>
          <w:i w:val="0"/>
          <w:iCs w:val="0"/>
          <w:smallCaps w:val="0"/>
          <w:strike w:val="0"/>
        </w:rPr>
        <w:t>mL</w:t>
      </w:r>
      <w:r>
        <w:rPr>
          <w:color w:val="000000"/>
          <w:spacing w:val="0"/>
          <w:w w:val="100"/>
          <w:position w:val="0"/>
          <w:lang w:val="en-US" w:eastAsia="en-US" w:bidi="en-US"/>
        </w:rPr>
        <w:t>，</w:t>
      </w:r>
      <w:r>
        <w:rPr>
          <w:color w:val="000000"/>
          <w:spacing w:val="0"/>
          <w:w w:val="100"/>
          <w:position w:val="0"/>
          <w:lang w:val="zh-CN" w:eastAsia="zh-CN" w:bidi="zh-CN"/>
        </w:rPr>
        <w:t>观察现象，讨论浓度对化学反应速率的影响。发展现象. 观察与规律认知、实验探究与创新意识等化学学科核心素养。</w:t>
      </w:r>
    </w:p>
    <w:p>
      <w:pPr>
        <w:pStyle w:val="57"/>
        <w:keepNext w:val="0"/>
        <w:keepLines w:val="0"/>
        <w:widowControl w:val="0"/>
        <w:numPr>
          <w:ilvl w:val="0"/>
          <w:numId w:val="11"/>
        </w:numPr>
        <w:shd w:val="clear" w:color="auto" w:fill="auto"/>
        <w:tabs>
          <w:tab w:val="left" w:pos="901"/>
        </w:tabs>
        <w:bidi w:val="0"/>
        <w:spacing w:before="0" w:after="0"/>
        <w:ind w:left="0" w:right="0" w:firstLine="500"/>
        <w:jc w:val="both"/>
      </w:pPr>
      <w:r>
        <w:rPr>
          <w:color w:val="000000"/>
          <w:spacing w:val="0"/>
          <w:w w:val="100"/>
          <w:position w:val="0"/>
          <w:lang w:val="zh-CN" w:eastAsia="zh-CN" w:bidi="zh-CN"/>
        </w:rPr>
        <w:t>查阅资料，了解飞秒化学，进一步认识化学反应速率，了解现代科技发展。 发展实验探究与创新意识等化学学科核心素养。</w:t>
      </w:r>
    </w:p>
    <w:p>
      <w:pPr>
        <w:pStyle w:val="57"/>
        <w:keepNext w:val="0"/>
        <w:keepLines w:val="0"/>
        <w:widowControl w:val="0"/>
        <w:numPr>
          <w:ilvl w:val="0"/>
          <w:numId w:val="9"/>
        </w:numPr>
        <w:shd w:val="clear" w:color="auto" w:fill="auto"/>
        <w:tabs>
          <w:tab w:val="left" w:pos="1021"/>
        </w:tabs>
        <w:bidi w:val="0"/>
        <w:spacing w:before="0" w:after="0"/>
        <w:ind w:left="0" w:right="0" w:firstLine="500"/>
        <w:jc w:val="both"/>
      </w:pPr>
      <w:r>
        <w:rPr>
          <w:color w:val="000000"/>
          <w:spacing w:val="0"/>
          <w:w w:val="100"/>
          <w:position w:val="0"/>
          <w:lang w:val="zh-CN" w:eastAsia="zh-CN" w:bidi="zh-CN"/>
        </w:rPr>
        <w:t>化学平衡认识化学反应是有方向的，了解可逆反应的含义，知道可逆 反应在一定条件下能达到平衡状态；了解吸热反应和放热反应，了解浓度、压强、</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温度对化学平衡状态的影响。</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12"/>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观察二氧化氮在热水与冰水中的颜色变化，了解温度对化学平衡状态的影 响。发展变化观念与平衡思想、现象观察与规律认知等化学学科核心素养。</w:t>
      </w:r>
    </w:p>
    <w:p>
      <w:pPr>
        <w:pStyle w:val="40"/>
        <w:keepNext w:val="0"/>
        <w:keepLines w:val="0"/>
        <w:widowControl w:val="0"/>
        <w:numPr>
          <w:ilvl w:val="0"/>
          <w:numId w:val="12"/>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查阅资料，了解汽水的生产工艺和原理；观察摇动后立即开启和未经摇动 即开启的两瓶汽水产生气泡的差异，分析讨论二氧化碳、水与碳酸之间的转化。 发展变化观念与平衡思想等化学学科核心素养。</w:t>
      </w:r>
    </w:p>
    <w:p>
      <w:pPr>
        <w:pStyle w:val="40"/>
        <w:keepNext w:val="0"/>
        <w:keepLines w:val="0"/>
        <w:widowControl w:val="0"/>
        <w:numPr>
          <w:ilvl w:val="0"/>
          <w:numId w:val="12"/>
        </w:numPr>
        <w:shd w:val="clear" w:color="auto" w:fill="auto"/>
        <w:tabs>
          <w:tab w:val="left" w:pos="910"/>
        </w:tabs>
        <w:bidi w:val="0"/>
        <w:spacing w:before="0" w:after="0" w:line="466" w:lineRule="exact"/>
        <w:ind w:left="0" w:right="0" w:firstLine="500"/>
        <w:jc w:val="both"/>
      </w:pPr>
      <w:r>
        <w:rPr>
          <w:color w:val="000000"/>
          <w:spacing w:val="0"/>
          <w:w w:val="100"/>
          <w:position w:val="0"/>
          <w:lang w:val="zh-CN" w:eastAsia="zh-CN" w:bidi="zh-CN"/>
        </w:rPr>
        <w:t>利用所学知识和己掌握的实验方法，设计探究浓度、压强、温度对化学平 衡状态影响的方案，并进行实验。根据实验结果总结反应条件对化学平衡状态的 影响规律，并在课堂上交流。发展变化观念与平衡思想、现象观察与规律认知等 化学学科核心素养。</w:t>
      </w:r>
    </w:p>
    <w:p>
      <w:pPr>
        <w:pStyle w:val="40"/>
        <w:keepNext w:val="0"/>
        <w:keepLines w:val="0"/>
        <w:widowControl w:val="0"/>
        <w:numPr>
          <w:ilvl w:val="0"/>
          <w:numId w:val="12"/>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查阅资料，了解与合成氨工业相关的三项诺贝尔奖的重要贡献，讨论反应 条件的选择及控制对合成氨反应的影响。发展变化观念与平衡思想、科学态度与 社会责任等化学学科核心素养^</w:t>
      </w:r>
    </w:p>
    <w:p>
      <w:pPr>
        <w:pStyle w:val="25"/>
        <w:keepNext w:val="0"/>
        <w:keepLines w:val="0"/>
        <w:widowControl w:val="0"/>
        <w:shd w:val="clear" w:color="auto" w:fill="auto"/>
        <w:bidi w:val="0"/>
        <w:spacing w:before="0" w:after="0" w:line="466" w:lineRule="exact"/>
        <w:ind w:left="0" w:right="0" w:firstLine="500"/>
        <w:jc w:val="both"/>
      </w:pPr>
      <w:r>
        <w:rPr>
          <w:rStyle w:val="64"/>
          <w:b w:val="0"/>
          <w:bCs w:val="0"/>
          <w:i w:val="0"/>
          <w:iCs w:val="0"/>
          <w:smallCaps w:val="0"/>
          <w:strike w:val="0"/>
        </w:rPr>
        <w:t>【教学</w:t>
      </w:r>
      <w:r>
        <w:rPr>
          <w:color w:val="000000"/>
          <w:spacing w:val="0"/>
          <w:w w:val="100"/>
          <w:position w:val="0"/>
          <w:lang w:val="zh-CN" w:eastAsia="zh-CN" w:bidi="zh-CN"/>
        </w:rPr>
        <w:t>提示】</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本主题通过氧化还原反应、化学反应速率和化学平衡的教学，培养学生宏观 辨识与微观探析、变化观念与平衡思想、现象观察与规律认知、实验探究与创新 纛识、科学态度与社会责任的化学学科核心素养。</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教师可通过生产、生活中的典型事例引入氧化还原反应的概念，通过对化合 价变化的讨论，加深学生对氧化还原反应本质的认识。</w:t>
      </w:r>
    </w:p>
    <w:p>
      <w:pPr>
        <w:pStyle w:val="40"/>
        <w:keepNext w:val="0"/>
        <w:keepLines w:val="0"/>
        <w:widowControl w:val="0"/>
        <w:shd w:val="clear" w:color="auto" w:fill="auto"/>
        <w:bidi w:val="0"/>
        <w:spacing w:before="0" w:after="224" w:line="466" w:lineRule="exact"/>
        <w:ind w:left="0" w:right="0" w:firstLine="500"/>
        <w:jc w:val="both"/>
      </w:pPr>
      <w:r>
        <w:rPr>
          <w:color w:val="000000"/>
          <w:spacing w:val="0"/>
          <w:w w:val="100"/>
          <w:position w:val="0"/>
          <w:lang w:val="zh-CN" w:eastAsia="zh-CN" w:bidi="zh-CN"/>
        </w:rPr>
        <w:t>通过演示实验，让学生观察外界条件和催化剂对化学反应速率和化学平衡的 影响，增强学生对其在生产、生活实际中应用的认识，理解物质的化学变化是由 其性质决定的，外部条件只能加快或延缓其变化的速率。</w:t>
      </w:r>
    </w:p>
    <w:p>
      <w:pPr>
        <w:pStyle w:val="42"/>
        <w:keepNext/>
        <w:keepLines/>
        <w:widowControl w:val="0"/>
        <w:shd w:val="clear" w:color="auto" w:fill="auto"/>
        <w:bidi w:val="0"/>
        <w:spacing w:before="0" w:after="0" w:line="461" w:lineRule="exact"/>
        <w:ind w:left="0" w:right="0" w:firstLine="500"/>
        <w:jc w:val="both"/>
      </w:pPr>
      <w:bookmarkStart w:id="24" w:name="bookmark24"/>
      <w:r>
        <w:rPr>
          <w:color w:val="000000"/>
          <w:spacing w:val="0"/>
          <w:w w:val="100"/>
          <w:position w:val="0"/>
          <w:sz w:val="24"/>
          <w:szCs w:val="24"/>
          <w:lang w:val="zh-CN" w:eastAsia="zh-CN" w:bidi="zh-CN"/>
        </w:rPr>
        <w:t>主题三溶液与水溶液中的离子反应</w:t>
      </w:r>
      <w:bookmarkEnd w:id="24"/>
    </w:p>
    <w:p>
      <w:pPr>
        <w:pStyle w:val="40"/>
        <w:keepNext w:val="0"/>
        <w:keepLines w:val="0"/>
        <w:widowControl w:val="0"/>
        <w:shd w:val="clear" w:color="auto" w:fill="auto"/>
        <w:bidi w:val="0"/>
        <w:spacing w:before="0" w:after="617" w:line="461" w:lineRule="exact"/>
        <w:ind w:left="0" w:right="0" w:firstLine="500"/>
        <w:jc w:val="both"/>
      </w:pPr>
      <w:r>
        <w:rPr>
          <w:color w:val="000000"/>
          <w:spacing w:val="0"/>
          <w:w w:val="100"/>
          <w:position w:val="0"/>
          <w:lang w:val="zh-CN" w:eastAsia="zh-CN" w:bidi="zh-CN"/>
        </w:rPr>
        <w:t>本主题包括溶液组成的表示方法、弱电解质的解离平衡、水的离子积和溶液 的</w:t>
      </w:r>
      <w:r>
        <w:rPr>
          <w:rStyle w:val="4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离子反应和离子方程式、盐的水解、学生实验。</w:t>
      </w:r>
    </w:p>
    <w:p>
      <w:pPr>
        <w:pStyle w:val="42"/>
        <w:keepNext/>
        <w:keepLines/>
        <w:widowControl w:val="0"/>
        <w:shd w:val="clear" w:color="auto" w:fill="auto"/>
        <w:bidi w:val="0"/>
        <w:spacing w:before="0" w:after="236" w:line="240" w:lineRule="exact"/>
        <w:ind w:left="0" w:right="0" w:firstLine="500"/>
        <w:jc w:val="both"/>
      </w:pPr>
      <w:bookmarkStart w:id="25" w:name="bookmark25"/>
      <w:r>
        <w:rPr>
          <w:color w:val="000000"/>
          <w:spacing w:val="0"/>
          <w:w w:val="100"/>
          <w:position w:val="0"/>
          <w:sz w:val="24"/>
          <w:szCs w:val="24"/>
          <w:lang w:val="zh-CN" w:eastAsia="zh-CN" w:bidi="zh-CN"/>
        </w:rPr>
        <w:t>【内容要求】</w:t>
      </w:r>
      <w:bookmarkEnd w:id="25"/>
    </w:p>
    <w:p>
      <w:pPr>
        <w:pStyle w:val="40"/>
        <w:keepNext w:val="0"/>
        <w:keepLines w:val="0"/>
        <w:widowControl w:val="0"/>
        <w:numPr>
          <w:ilvl w:val="0"/>
          <w:numId w:val="13"/>
        </w:numPr>
        <w:shd w:val="clear" w:color="auto" w:fill="auto"/>
        <w:bidi w:val="0"/>
        <w:spacing w:before="0" w:after="0"/>
        <w:ind w:left="0" w:right="0" w:firstLine="500"/>
        <w:jc w:val="both"/>
      </w:pPr>
      <w:r>
        <w:rPr>
          <w:color w:val="000000"/>
          <w:spacing w:val="0"/>
          <w:w w:val="100"/>
          <w:position w:val="0"/>
          <w:lang w:val="zh-CN" w:eastAsia="zh-CN" w:bidi="zh-CN"/>
        </w:rPr>
        <w:t>溶液组成的表示方法了解物质的量和摩尔质量的概念，了解溶液组成</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的表示方法及其相关计算，学会一定物质的量浓度溶液的配制方法。</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14"/>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查阅资料，讨论质量和微粒数之间的关系，知道物质的量是联系微粒数与 质量的物理量。发展宏观辨识与微观探析、现象观察与规律认知等化学学科核 心素养</w:t>
      </w:r>
      <w:r>
        <w:rPr>
          <w:color w:val="000000"/>
          <w:spacing w:val="0"/>
          <w:w w:val="100"/>
          <w:position w:val="0"/>
          <w:lang w:val="en-US" w:eastAsia="en-US" w:bidi="en-US"/>
        </w:rPr>
        <w:t>。</w:t>
      </w:r>
    </w:p>
    <w:p>
      <w:pPr>
        <w:pStyle w:val="40"/>
        <w:keepNext w:val="0"/>
        <w:keepLines w:val="0"/>
        <w:widowControl w:val="0"/>
        <w:numPr>
          <w:ilvl w:val="0"/>
          <w:numId w:val="14"/>
        </w:numPr>
        <w:shd w:val="clear" w:color="auto" w:fill="auto"/>
        <w:tabs>
          <w:tab w:val="left" w:pos="891"/>
        </w:tabs>
        <w:bidi w:val="0"/>
        <w:spacing w:before="0" w:after="0" w:line="466" w:lineRule="exact"/>
        <w:ind w:left="0" w:right="0" w:firstLine="520"/>
        <w:jc w:val="both"/>
      </w:pPr>
      <w:r>
        <w:rPr>
          <w:color w:val="000000"/>
          <w:spacing w:val="0"/>
          <w:w w:val="100"/>
          <w:position w:val="0"/>
          <w:lang w:val="zh-CN" w:eastAsia="zh-CN" w:bidi="zh-CN"/>
        </w:rPr>
        <w:t>配制一定物质的量浓度的氯化钠溶液，掌握溶液的配制和稀释的计算和操 作方法。发展科学态虔与社会责任等化学学科核心素养。</w:t>
      </w:r>
    </w:p>
    <w:p>
      <w:pPr>
        <w:pStyle w:val="40"/>
        <w:keepNext w:val="0"/>
        <w:keepLines w:val="0"/>
        <w:widowControl w:val="0"/>
        <w:numPr>
          <w:ilvl w:val="0"/>
          <w:numId w:val="13"/>
        </w:numPr>
        <w:shd w:val="clear" w:color="auto" w:fill="auto"/>
        <w:tabs>
          <w:tab w:val="left" w:pos="1011"/>
        </w:tabs>
        <w:bidi w:val="0"/>
        <w:spacing w:before="0" w:after="0" w:line="466" w:lineRule="exact"/>
        <w:ind w:left="0" w:right="0" w:firstLine="520"/>
        <w:jc w:val="both"/>
      </w:pPr>
      <w:r>
        <w:rPr>
          <w:color w:val="000000"/>
          <w:spacing w:val="0"/>
          <w:w w:val="100"/>
          <w:position w:val="0"/>
          <w:lang w:val="zh-CN" w:eastAsia="zh-CN" w:bidi="zh-CN"/>
        </w:rPr>
        <w:t>弱电解质的解离平衡了解电解质的解离和弱电解质的解离平衡，知道 弱电解质水溶液的组成，能从化学平衡的角度认识影响弱电解质解离平衡的因素。</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15"/>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观察浓度及体积相同的醋酸、氨水、氯化钠溶液、醋酸铵溶液的导电情况， 了解不同电解质的解离特点，理解强、弱电解质的差别及解离条件。发展现象观 察与规律认知、变化观念与平衡思想等化学学科核心素养。</w:t>
      </w:r>
    </w:p>
    <w:p>
      <w:pPr>
        <w:pStyle w:val="40"/>
        <w:keepNext w:val="0"/>
        <w:keepLines w:val="0"/>
        <w:widowControl w:val="0"/>
        <w:numPr>
          <w:ilvl w:val="0"/>
          <w:numId w:val="15"/>
        </w:numPr>
        <w:shd w:val="clear" w:color="auto" w:fill="auto"/>
        <w:tabs>
          <w:tab w:val="left" w:pos="910"/>
        </w:tabs>
        <w:bidi w:val="0"/>
        <w:spacing w:before="0" w:after="0" w:line="466" w:lineRule="exact"/>
        <w:ind w:left="0" w:right="0" w:firstLine="520"/>
        <w:jc w:val="both"/>
      </w:pPr>
      <w:r>
        <w:rPr>
          <w:color w:val="000000"/>
          <w:spacing w:val="0"/>
          <w:w w:val="100"/>
          <w:position w:val="0"/>
          <w:lang w:val="zh-CN" w:eastAsia="zh-CN" w:bidi="zh-CN"/>
        </w:rPr>
        <w:t>观察加入氯化铵固体前后，氨水中酚酞指示剂颜色的变化，体会外界条件 对弱电解质解离平衡的影响，加深对化学平衡影响因素的理解。发展实验探究与 创新意识、变化观念与平衡思想等化学学科核心素养。</w:t>
      </w:r>
    </w:p>
    <w:p>
      <w:pPr>
        <w:pStyle w:val="40"/>
        <w:keepNext w:val="0"/>
        <w:keepLines w:val="0"/>
        <w:widowControl w:val="0"/>
        <w:numPr>
          <w:ilvl w:val="0"/>
          <w:numId w:val="13"/>
        </w:numPr>
        <w:shd w:val="clear" w:color="auto" w:fill="auto"/>
        <w:tabs>
          <w:tab w:val="left" w:pos="1011"/>
        </w:tabs>
        <w:bidi w:val="0"/>
        <w:spacing w:before="0" w:after="0" w:line="466" w:lineRule="exact"/>
        <w:ind w:left="0" w:right="0" w:firstLine="520"/>
        <w:jc w:val="both"/>
      </w:pPr>
      <w:r>
        <w:rPr>
          <w:color w:val="000000"/>
          <w:spacing w:val="0"/>
          <w:w w:val="100"/>
          <w:position w:val="0"/>
          <w:lang w:val="zh-CN" w:eastAsia="zh-CN" w:bidi="zh-CN"/>
        </w:rPr>
        <w:t>水的离子积和溶液的</w:t>
      </w:r>
      <w:r>
        <w:rPr>
          <w:rStyle w:val="65"/>
          <w:b/>
          <w:bCs/>
          <w:i w:val="0"/>
          <w:iCs w:val="0"/>
          <w:smallCaps w:val="0"/>
          <w:strike w:val="0"/>
        </w:rPr>
        <w:t>pH</w:t>
      </w:r>
      <w:r>
        <w:rPr>
          <w:color w:val="000000"/>
          <w:spacing w:val="0"/>
          <w:w w:val="100"/>
          <w:position w:val="0"/>
          <w:lang w:val="zh-CN" w:eastAsia="zh-CN" w:bidi="zh-CN"/>
        </w:rPr>
        <w:t>认识水的解离，了解水的离子积常数；认识 溶液的酸碱性与</w:t>
      </w:r>
      <w:r>
        <w:rPr>
          <w:rStyle w:val="43"/>
          <w:b w:val="0"/>
          <w:bCs w:val="0"/>
          <w:i w:val="0"/>
          <w:iCs w:val="0"/>
          <w:smallCaps w:val="0"/>
          <w:strike w:val="0"/>
        </w:rPr>
        <w:t>pH</w:t>
      </w:r>
      <w:r>
        <w:rPr>
          <w:color w:val="000000"/>
          <w:spacing w:val="0"/>
          <w:w w:val="100"/>
          <w:position w:val="0"/>
          <w:lang w:val="zh-CN" w:eastAsia="zh-CN" w:bidi="zh-CN"/>
        </w:rPr>
        <w:t>的关系，掌握用试纸测定溶液</w:t>
      </w:r>
      <w:r>
        <w:rPr>
          <w:rStyle w:val="43"/>
          <w:b w:val="0"/>
          <w:bCs w:val="0"/>
          <w:i w:val="0"/>
          <w:iCs w:val="0"/>
          <w:smallCaps w:val="0"/>
          <w:strike w:val="0"/>
        </w:rPr>
        <w:t>pH</w:t>
      </w:r>
      <w:r>
        <w:rPr>
          <w:color w:val="000000"/>
          <w:spacing w:val="0"/>
          <w:w w:val="100"/>
          <w:position w:val="0"/>
          <w:lang w:val="zh-CN" w:eastAsia="zh-CN" w:bidi="zh-CN"/>
        </w:rPr>
        <w:t>的方法；知道溶液</w:t>
      </w:r>
      <w:r>
        <w:rPr>
          <w:rStyle w:val="43"/>
          <w:b w:val="0"/>
          <w:bCs w:val="0"/>
          <w:i w:val="0"/>
          <w:iCs w:val="0"/>
          <w:smallCaps w:val="0"/>
          <w:strike w:val="0"/>
        </w:rPr>
        <w:t>pH</w:t>
      </w:r>
      <w:r>
        <w:rPr>
          <w:color w:val="000000"/>
          <w:spacing w:val="0"/>
          <w:w w:val="100"/>
          <w:position w:val="0"/>
          <w:lang w:val="zh-CN" w:eastAsia="zh-CN" w:bidi="zh-CN"/>
        </w:rPr>
        <w:t>的 调控在工农业生产和科学研究中的应用。</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16"/>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选取果汁、自来水、矿泉水、茶水、肥皂水、米醋、工业废水、雨水、公 园湖水等生活中常见物质作为样品，用广泛</w:t>
      </w:r>
      <w:r>
        <w:rPr>
          <w:rStyle w:val="43"/>
          <w:b w:val="0"/>
          <w:bCs w:val="0"/>
          <w:i w:val="0"/>
          <w:iCs w:val="0"/>
          <w:smallCaps w:val="0"/>
          <w:strike w:val="0"/>
        </w:rPr>
        <w:t>pH</w:t>
      </w:r>
      <w:r>
        <w:rPr>
          <w:color w:val="000000"/>
          <w:spacing w:val="0"/>
          <w:w w:val="100"/>
          <w:position w:val="0"/>
          <w:lang w:val="zh-CN" w:eastAsia="zh-CN" w:bidi="zh-CN"/>
        </w:rPr>
        <w:t>试纸测定其</w:t>
      </w:r>
      <w:r>
        <w:rPr>
          <w:rStyle w:val="43"/>
          <w:b w:val="0"/>
          <w:bCs w:val="0"/>
          <w:i w:val="0"/>
          <w:iCs w:val="0"/>
          <w:smallCaps w:val="0"/>
          <w:strike w:val="0"/>
          <w:vertAlign w:val="subscript"/>
        </w:rPr>
        <w:t>P</w:t>
      </w:r>
      <w:r>
        <w:rPr>
          <w:rStyle w:val="43"/>
          <w:b w:val="0"/>
          <w:bCs w:val="0"/>
          <w:i w:val="0"/>
          <w:iCs w:val="0"/>
          <w:smallCaps w:val="0"/>
          <w:strike w:val="0"/>
        </w:rPr>
        <w:t>H</w:t>
      </w:r>
      <w:r>
        <w:rPr>
          <w:color w:val="000000"/>
          <w:spacing w:val="0"/>
          <w:w w:val="100"/>
          <w:position w:val="0"/>
          <w:lang w:val="en-US" w:eastAsia="en-US" w:bidi="en-US"/>
        </w:rPr>
        <w:t>，</w:t>
      </w:r>
      <w:r>
        <w:rPr>
          <w:color w:val="000000"/>
          <w:spacing w:val="0"/>
          <w:w w:val="100"/>
          <w:position w:val="0"/>
          <w:lang w:val="zh-CN" w:eastAsia="zh-CN" w:bidi="zh-CN"/>
        </w:rPr>
        <w:t>了解生活中常 见物质的酸碱性。发展现象观察与规律认知、科学态度与社会责任等化学学科核 心素养</w:t>
      </w:r>
      <w:r>
        <w:rPr>
          <w:color w:val="000000"/>
          <w:spacing w:val="0"/>
          <w:w w:val="100"/>
          <w:position w:val="0"/>
          <w:lang w:val="en-US" w:eastAsia="en-US" w:bidi="en-US"/>
        </w:rPr>
        <w:t>。</w:t>
      </w:r>
    </w:p>
    <w:p>
      <w:pPr>
        <w:pStyle w:val="40"/>
        <w:keepNext w:val="0"/>
        <w:keepLines w:val="0"/>
        <w:widowControl w:val="0"/>
        <w:numPr>
          <w:ilvl w:val="0"/>
          <w:numId w:val="16"/>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查阅资料，了解国家标准对生产、生活用水及污水、工业废水等关于</w:t>
      </w:r>
      <w:r>
        <w:rPr>
          <w:rStyle w:val="43"/>
          <w:b w:val="0"/>
          <w:bCs w:val="0"/>
          <w:i w:val="0"/>
          <w:iCs w:val="0"/>
          <w:smallCaps w:val="0"/>
          <w:strike w:val="0"/>
        </w:rPr>
        <w:t xml:space="preserve">pH </w:t>
      </w:r>
      <w:r>
        <w:rPr>
          <w:color w:val="000000"/>
          <w:spacing w:val="0"/>
          <w:w w:val="100"/>
          <w:position w:val="0"/>
          <w:lang w:val="zh-CN" w:eastAsia="zh-CN" w:bidi="zh-CN"/>
        </w:rPr>
        <w:t>的规定，讨论溶液酸碱性对生产、环境和生活的影响。发展科学态度与社会责任 等化学学科核心素养。</w:t>
      </w:r>
    </w:p>
    <w:p>
      <w:pPr>
        <w:pStyle w:val="40"/>
        <w:keepNext w:val="0"/>
        <w:keepLines w:val="0"/>
        <w:widowControl w:val="0"/>
        <w:numPr>
          <w:ilvl w:val="0"/>
          <w:numId w:val="13"/>
        </w:numPr>
        <w:shd w:val="clear" w:color="auto" w:fill="auto"/>
        <w:tabs>
          <w:tab w:val="left" w:pos="997"/>
        </w:tabs>
        <w:bidi w:val="0"/>
        <w:spacing w:before="0" w:after="0" w:line="466" w:lineRule="exact"/>
        <w:ind w:left="0" w:right="0" w:firstLine="520"/>
        <w:jc w:val="both"/>
      </w:pPr>
      <w:r>
        <w:rPr>
          <w:color w:val="000000"/>
          <w:spacing w:val="0"/>
          <w:w w:val="100"/>
          <w:position w:val="0"/>
          <w:lang w:val="zh-CN" w:eastAsia="zh-CN" w:bidi="zh-CN"/>
        </w:rPr>
        <w:t>离子反应和离子方程式认识离子反应及其发生条件，了解离子方程式 的书写方法。</w:t>
      </w:r>
    </w:p>
    <w:p>
      <w:pPr>
        <w:pStyle w:val="40"/>
        <w:keepNext w:val="0"/>
        <w:keepLines w:val="0"/>
        <w:widowControl w:val="0"/>
        <w:shd w:val="clear" w:color="auto" w:fill="auto"/>
        <w:bidi w:val="0"/>
        <w:spacing w:before="0" w:after="0"/>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17"/>
        </w:numPr>
        <w:shd w:val="clear" w:color="auto" w:fill="auto"/>
        <w:bidi w:val="0"/>
        <w:spacing w:before="0" w:after="0" w:line="466" w:lineRule="exact"/>
        <w:ind w:left="0" w:right="0" w:firstLine="500"/>
        <w:jc w:val="both"/>
      </w:pPr>
      <w:r>
        <w:rPr>
          <w:color w:val="000000"/>
          <w:spacing w:val="0"/>
          <w:w w:val="100"/>
          <w:position w:val="0"/>
          <w:lang w:val="zh-CN" w:eastAsia="zh-CN" w:bidi="zh-CN"/>
        </w:rPr>
        <w:t>观察氯化钠溶液分别与硝酸钠、硝酸银溶液混合后的现象，了解发生离 子反应的条件。发展宏观辨识与微观探析、现象观察与规律认知等化学学科核 心素养。</w:t>
      </w:r>
    </w:p>
    <w:p>
      <w:pPr>
        <w:pStyle w:val="40"/>
        <w:keepNext w:val="0"/>
        <w:keepLines w:val="0"/>
        <w:widowControl w:val="0"/>
        <w:numPr>
          <w:ilvl w:val="0"/>
          <w:numId w:val="16"/>
        </w:numPr>
        <w:shd w:val="clear" w:color="auto" w:fill="auto"/>
        <w:bidi w:val="0"/>
        <w:spacing w:before="0" w:after="0" w:line="466" w:lineRule="exact"/>
        <w:ind w:left="0" w:right="0" w:firstLine="500"/>
        <w:jc w:val="both"/>
      </w:pPr>
      <w:r>
        <w:rPr>
          <w:color w:val="000000"/>
          <w:spacing w:val="0"/>
          <w:w w:val="100"/>
          <w:position w:val="0"/>
          <w:lang w:val="zh-CN" w:eastAsia="zh-CN" w:bidi="zh-CN"/>
        </w:rPr>
        <w:t>讨论、比较盐酸溶液或稀硝酸溶液与氢氧化钠溶液、氢氧化钾溶液反应 的离子方程式，理解离子反应的本质。发展变化观念与平衡思想等化学学科核 心素养</w:t>
      </w:r>
    </w:p>
    <w:p>
      <w:pPr>
        <w:pStyle w:val="40"/>
        <w:keepNext w:val="0"/>
        <w:keepLines w:val="0"/>
        <w:widowControl w:val="0"/>
        <w:numPr>
          <w:ilvl w:val="0"/>
          <w:numId w:val="13"/>
        </w:numPr>
        <w:shd w:val="clear" w:color="auto" w:fill="auto"/>
        <w:tabs>
          <w:tab w:val="left" w:pos="966"/>
        </w:tabs>
        <w:bidi w:val="0"/>
        <w:spacing w:before="0" w:after="0" w:line="466" w:lineRule="exact"/>
        <w:ind w:left="0" w:right="0" w:firstLine="500"/>
        <w:jc w:val="both"/>
      </w:pPr>
      <w:r>
        <w:rPr>
          <w:color w:val="000000"/>
          <w:spacing w:val="0"/>
          <w:w w:val="100"/>
          <w:position w:val="0"/>
          <w:lang w:val="zh-CN" w:eastAsia="zh-CN" w:bidi="zh-CN"/>
        </w:rPr>
        <w:t>盐的水解认识强酸弱碱盐和强碱弱酸盐水解的原理，了解可溶性盐水 解的实质和规律，知)莨影响盐类水解的主要因素</w:t>
      </w:r>
      <w:r>
        <w:rPr>
          <w:rStyle w:val="43"/>
          <w:b w:val="0"/>
          <w:bCs w:val="0"/>
          <w:i w:val="0"/>
          <w:iCs w:val="0"/>
          <w:smallCaps w:val="0"/>
          <w:strike w:val="0"/>
          <w:vertAlign w:val="subscript"/>
        </w:rPr>
        <w:t>B</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18"/>
        </w:numPr>
        <w:shd w:val="clear" w:color="auto" w:fill="auto"/>
        <w:tabs>
          <w:tab w:val="left" w:pos="846"/>
        </w:tabs>
        <w:bidi w:val="0"/>
        <w:spacing w:before="0" w:after="0" w:line="466" w:lineRule="exact"/>
        <w:ind w:left="0" w:right="0" w:firstLine="500"/>
        <w:jc w:val="both"/>
      </w:pPr>
      <w:r>
        <w:rPr>
          <w:color w:val="000000"/>
          <w:spacing w:val="0"/>
          <w:w w:val="100"/>
          <w:position w:val="0"/>
          <w:lang w:val="zh-CN" w:eastAsia="zh-CN" w:bidi="zh-CN"/>
        </w:rPr>
        <w:t>测定相同浓度氯化钠溶液、醋酸钠溶液、氯化铵溶液、醋酸铵溶液的</w:t>
      </w:r>
      <w:r>
        <w:rPr>
          <w:rStyle w:val="43"/>
          <w:b w:val="0"/>
          <w:bCs w:val="0"/>
          <w:i w:val="0"/>
          <w:iCs w:val="0"/>
          <w:smallCaps w:val="0"/>
          <w:strike w:val="0"/>
        </w:rPr>
        <w:t>pH</w:t>
      </w:r>
      <w:r>
        <w:rPr>
          <w:color w:val="000000"/>
          <w:spacing w:val="0"/>
          <w:w w:val="100"/>
          <w:position w:val="0"/>
          <w:lang w:val="en-US" w:eastAsia="en-US" w:bidi="en-US"/>
        </w:rPr>
        <w:t xml:space="preserve">， </w:t>
      </w:r>
      <w:r>
        <w:rPr>
          <w:color w:val="000000"/>
          <w:spacing w:val="0"/>
          <w:w w:val="100"/>
          <w:position w:val="0"/>
          <w:lang w:val="zh-CN" w:eastAsia="zh-CN" w:bidi="zh-CN"/>
        </w:rPr>
        <w:t>交流、讨论、归纳盐的类型与其溶液酸碱性的关系。发展现象观察与规律认知、 变化观念与平衡思想等化学学科核心素养。</w:t>
      </w:r>
    </w:p>
    <w:p>
      <w:pPr>
        <w:pStyle w:val="40"/>
        <w:keepNext w:val="0"/>
        <w:keepLines w:val="0"/>
        <w:widowControl w:val="0"/>
        <w:numPr>
          <w:ilvl w:val="0"/>
          <w:numId w:val="18"/>
        </w:numPr>
        <w:shd w:val="clear" w:color="auto" w:fill="auto"/>
        <w:tabs>
          <w:tab w:val="left" w:pos="856"/>
        </w:tabs>
        <w:bidi w:val="0"/>
        <w:spacing w:before="0" w:after="0" w:line="466" w:lineRule="exact"/>
        <w:ind w:left="0" w:right="0" w:firstLine="500"/>
        <w:jc w:val="both"/>
      </w:pPr>
      <w:r>
        <w:rPr>
          <w:color w:val="000000"/>
          <w:spacing w:val="0"/>
          <w:w w:val="100"/>
          <w:position w:val="0"/>
          <w:lang w:val="zh-CN" w:eastAsia="zh-CN" w:bidi="zh-CN"/>
        </w:rPr>
        <w:t>取浑浊水样，仔细观察并记录加入适量明矾前后的变化，讨论明矾净 化水的原理。发展现象观察与规律认知、变化观念与平衡思想等化学学科核 心素养。</w:t>
      </w:r>
    </w:p>
    <w:p>
      <w:pPr>
        <w:pStyle w:val="25"/>
        <w:keepNext w:val="0"/>
        <w:keepLines w:val="0"/>
        <w:widowControl w:val="0"/>
        <w:numPr>
          <w:ilvl w:val="0"/>
          <w:numId w:val="13"/>
        </w:numPr>
        <w:shd w:val="clear" w:color="auto" w:fill="auto"/>
        <w:tabs>
          <w:tab w:val="left" w:pos="986"/>
        </w:tabs>
        <w:bidi w:val="0"/>
        <w:spacing w:before="0" w:after="0" w:line="466" w:lineRule="exact"/>
        <w:ind w:left="0" w:right="0" w:firstLine="500"/>
        <w:jc w:val="both"/>
      </w:pPr>
      <w:r>
        <w:rPr>
          <w:color w:val="000000"/>
          <w:spacing w:val="0"/>
          <w:w w:val="100"/>
          <w:position w:val="0"/>
          <w:lang w:val="zh-CN" w:eastAsia="zh-CN" w:bidi="zh-CN"/>
        </w:rPr>
        <w:t>学生实验：溶液的配制、稀释和</w:t>
      </w:r>
      <w:r>
        <w:rPr>
          <w:rStyle w:val="66"/>
          <w:b/>
          <w:bCs/>
          <w:i w:val="0"/>
          <w:iCs w:val="0"/>
          <w:smallCaps w:val="0"/>
          <w:strike w:val="0"/>
        </w:rPr>
        <w:t>pH</w:t>
      </w:r>
      <w:r>
        <w:rPr>
          <w:color w:val="000000"/>
          <w:spacing w:val="0"/>
          <w:w w:val="100"/>
          <w:position w:val="0"/>
          <w:lang w:val="zh-CN" w:eastAsia="zh-CN" w:bidi="zh-CN"/>
        </w:rPr>
        <w:t>的测定通过实验，掌握一定物质</w:t>
      </w:r>
    </w:p>
    <w:p>
      <w:pPr>
        <w:pStyle w:val="40"/>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的量浓度溶液配制、稀释和</w:t>
      </w:r>
      <w:r>
        <w:rPr>
          <w:rStyle w:val="43"/>
          <w:b w:val="0"/>
          <w:bCs w:val="0"/>
          <w:i w:val="0"/>
          <w:iCs w:val="0"/>
          <w:smallCaps w:val="0"/>
          <w:strike w:val="0"/>
        </w:rPr>
        <w:t>pH</w:t>
      </w:r>
      <w:r>
        <w:rPr>
          <w:color w:val="000000"/>
          <w:spacing w:val="0"/>
          <w:w w:val="100"/>
          <w:position w:val="0"/>
          <w:lang w:val="zh-CN" w:eastAsia="zh-CN" w:bidi="zh-CN"/>
        </w:rPr>
        <w:t>测定的方法，养成细心观察、主动探索的学习态 度和规范操作、精益求精的实验习惯^发展现象观察与规律认知、科学态度与社 会责任等化学学科核心素养。</w:t>
      </w:r>
    </w:p>
    <w:p>
      <w:pPr>
        <w:pStyle w:val="62"/>
        <w:keepNext/>
        <w:keepLines/>
        <w:widowControl w:val="0"/>
        <w:shd w:val="clear" w:color="auto" w:fill="auto"/>
        <w:bidi w:val="0"/>
        <w:spacing w:before="0" w:after="0"/>
        <w:ind w:left="0" w:right="0"/>
        <w:jc w:val="both"/>
      </w:pPr>
      <w:bookmarkStart w:id="26" w:name="bookmark26"/>
      <w:r>
        <w:rPr>
          <w:color w:val="000000"/>
          <w:spacing w:val="0"/>
          <w:w w:val="100"/>
          <w:position w:val="0"/>
          <w:lang w:val="zh-CN" w:eastAsia="zh-CN" w:bidi="zh-CN"/>
        </w:rPr>
        <w:t>【教学提示】</w:t>
      </w:r>
      <w:bookmarkEnd w:id="26"/>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本主题通过溶液组成的表示方法、弱电解质的解离平衡、水的离子积和溶液 的</w:t>
      </w:r>
      <w:r>
        <w:rPr>
          <w:rStyle w:val="4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离子反应和离子方程式、盐的水解、学生实验的教学，培养学生宏观辨 识与微观探析、变化观念与平衡思想、现象观察与规律认知、实验探宄与创新意 识、科学态度与社会责任的化学学科核心素养。</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教师可通过现实生活中微小颗粒物质的计量方法等真实问题，类比引出物质 的暈的概念，引导学生理解物质的量的物理意义，了解物质的量与粒子数目、物 质质量、物质的量浓度之间的换算关系；引导学生理解电解质的解离现象，分析 离子反应的本质，理解离子方程式的意义；通过探究弱电解质解离和盐类水解的 影响因素，引导学生思考、讨论，使学生认识水溶液中的离子反应在生产、生活 中的重要作用。</w:t>
      </w:r>
    </w:p>
    <w:p>
      <w:pPr>
        <w:pStyle w:val="40"/>
        <w:keepNext w:val="0"/>
        <w:keepLines w:val="0"/>
        <w:widowControl w:val="0"/>
        <w:shd w:val="clear" w:color="auto" w:fill="auto"/>
        <w:bidi w:val="0"/>
        <w:spacing w:before="0" w:after="244" w:line="470" w:lineRule="exact"/>
        <w:ind w:left="0" w:right="0" w:firstLine="500"/>
        <w:jc w:val="both"/>
      </w:pPr>
      <w:r>
        <w:rPr>
          <w:color w:val="000000"/>
          <w:spacing w:val="0"/>
          <w:w w:val="100"/>
          <w:position w:val="0"/>
          <w:lang w:val="zh-CN" w:eastAsia="zh-CN" w:bidi="zh-CN"/>
        </w:rPr>
        <w:t>在实验教学中，教师应要求学生遵守实验室安全守则，通过氯化钠溶液的配 制、稀释和典型溶液</w:t>
      </w:r>
      <w:r>
        <w:rPr>
          <w:rStyle w:val="43"/>
          <w:b w:val="0"/>
          <w:bCs w:val="0"/>
          <w:i w:val="0"/>
          <w:iCs w:val="0"/>
          <w:smallCaps w:val="0"/>
          <w:strike w:val="0"/>
        </w:rPr>
        <w:t>pH</w:t>
      </w:r>
      <w:r>
        <w:rPr>
          <w:color w:val="000000"/>
          <w:spacing w:val="0"/>
          <w:w w:val="100"/>
          <w:position w:val="0"/>
          <w:lang w:val="zh-CN" w:eastAsia="zh-CN" w:bidi="zh-CN"/>
        </w:rPr>
        <w:t>的测定，指导学生规范使用实验仪器，准确记录并分析 实验数据。</w:t>
      </w:r>
    </w:p>
    <w:p>
      <w:pPr>
        <w:pStyle w:val="42"/>
        <w:keepNext/>
        <w:keepLines/>
        <w:widowControl w:val="0"/>
        <w:shd w:val="clear" w:color="auto" w:fill="auto"/>
        <w:bidi w:val="0"/>
        <w:spacing w:before="0" w:after="0"/>
        <w:ind w:left="0" w:right="0" w:firstLine="500"/>
        <w:jc w:val="both"/>
      </w:pPr>
      <w:bookmarkStart w:id="27" w:name="bookmark27"/>
      <w:r>
        <w:rPr>
          <w:color w:val="000000"/>
          <w:spacing w:val="0"/>
          <w:w w:val="100"/>
          <w:position w:val="0"/>
          <w:sz w:val="24"/>
          <w:szCs w:val="24"/>
          <w:lang w:val="zh-CN" w:eastAsia="zh-CN" w:bidi="zh-CN"/>
        </w:rPr>
        <w:t>主题四常见无机物及其应用</w:t>
      </w:r>
      <w:bookmarkEnd w:id="27"/>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本主题包括常见非金属单质及其化合物、常见金属单质及其化合物。</w:t>
      </w:r>
    </w:p>
    <w:p>
      <w:pPr>
        <w:pStyle w:val="42"/>
        <w:keepNext/>
        <w:keepLines/>
        <w:widowControl w:val="0"/>
        <w:shd w:val="clear" w:color="auto" w:fill="auto"/>
        <w:bidi w:val="0"/>
        <w:spacing w:before="0" w:after="0"/>
        <w:ind w:left="0" w:right="0" w:firstLine="500"/>
        <w:jc w:val="both"/>
      </w:pPr>
      <w:bookmarkStart w:id="28" w:name="bookmark28"/>
      <w:r>
        <w:rPr>
          <w:color w:val="000000"/>
          <w:spacing w:val="0"/>
          <w:w w:val="100"/>
          <w:position w:val="0"/>
          <w:sz w:val="24"/>
          <w:szCs w:val="24"/>
          <w:lang w:val="zh-CN" w:eastAsia="zh-CN" w:bidi="zh-CN"/>
        </w:rPr>
        <w:t>【内容要求】</w:t>
      </w:r>
      <w:bookmarkEnd w:id="28"/>
    </w:p>
    <w:p>
      <w:pPr>
        <w:pStyle w:val="40"/>
        <w:keepNext w:val="0"/>
        <w:keepLines w:val="0"/>
        <w:widowControl w:val="0"/>
        <w:numPr>
          <w:ilvl w:val="0"/>
          <w:numId w:val="19"/>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常见非金属单质及其化合物了觯氯、硫、氮等常见非金属单质及其重 要化合物的主要性质，认识这些物质在生产、生活中的应用和对生态环境的影响； 知道氯离子、硫酸根离子和铵离子的检验方法。</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0"/>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查阅资料，了解日常生活中的含氯化合物，分析漂白剂不能与洁厕灵同时 使用的原因，并在社区进行科普宣讲。发展科学态度与社会责任等化学学科核心 素养。</w:t>
      </w:r>
    </w:p>
    <w:p>
      <w:pPr>
        <w:pStyle w:val="40"/>
        <w:keepNext w:val="0"/>
        <w:keepLines w:val="0"/>
        <w:widowControl w:val="0"/>
        <w:numPr>
          <w:ilvl w:val="0"/>
          <w:numId w:val="20"/>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观看氨气喷泉实验的视频，讨论氨水的性质。发展现象观察与规律认知等 化学学科核心素养。</w:t>
      </w:r>
    </w:p>
    <w:p>
      <w:pPr>
        <w:pStyle w:val="40"/>
        <w:keepNext w:val="0"/>
        <w:keepLines w:val="0"/>
        <w:widowControl w:val="0"/>
        <w:numPr>
          <w:ilvl w:val="0"/>
          <w:numId w:val="20"/>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查阅资料，了解酸雨形成的原因，讨论酸雨的危害及防治措施；调查所 在城市的空气质暈及主要污染物质；了解净化汽车尾气的方法。发展变化观念 与平衡思想、科学态度与社会责任等化学学科核心素养。</w:t>
      </w:r>
    </w:p>
    <w:p>
      <w:pPr>
        <w:pStyle w:val="40"/>
        <w:keepNext w:val="0"/>
        <w:keepLines w:val="0"/>
        <w:widowControl w:val="0"/>
        <w:numPr>
          <w:ilvl w:val="0"/>
          <w:numId w:val="19"/>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常见金属单质及其化合物了解钠、铝、铁等常见金属单质及其重要化 合物的主要性质，了解这些物质在生产、生活中的应用；知道铁离子的检验方法。</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1"/>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观察钠与水反应的现象，了解钠的活泼性，理解化学实验规范操作的重要 性，增强安全意识。发展现象观察与规律认知等化学学科核心素养。</w:t>
      </w:r>
    </w:p>
    <w:p>
      <w:pPr>
        <w:pStyle w:val="40"/>
        <w:keepNext w:val="0"/>
        <w:keepLines w:val="0"/>
        <w:widowControl w:val="0"/>
        <w:numPr>
          <w:ilvl w:val="0"/>
          <w:numId w:val="21"/>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查阅资料，了解招及其合金材料的广泛应用；调查招及其他常见金属的回 收利用情况，理解资源循环利用的重要意义，增强环保意识。发展科学态度与社 会责任等化学学科核心素养。</w:t>
      </w:r>
    </w:p>
    <w:p>
      <w:pPr>
        <w:pStyle w:val="40"/>
        <w:keepNext w:val="0"/>
        <w:keepLines w:val="0"/>
        <w:widowControl w:val="0"/>
        <w:numPr>
          <w:ilvl w:val="0"/>
          <w:numId w:val="21"/>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 xml:space="preserve">利用己学过的化合物性质的相关知识，设计合理的实验方案，对含有 </w:t>
      </w:r>
      <w:r>
        <w:rPr>
          <w:rStyle w:val="43"/>
          <w:b w:val="0"/>
          <w:bCs w:val="0"/>
          <w:i w:val="0"/>
          <w:iCs w:val="0"/>
          <w:smallCaps w:val="0"/>
          <w:strike w:val="0"/>
        </w:rPr>
        <w:t>SO</w:t>
      </w:r>
      <w:r>
        <w:rPr>
          <w:color w:val="000000"/>
          <w:spacing w:val="0"/>
          <w:w w:val="100"/>
          <w:position w:val="0"/>
          <w:lang w:val="zh-CN" w:eastAsia="zh-CN" w:bidi="zh-CN"/>
        </w:rPr>
        <w:t>严、</w:t>
      </w:r>
      <w:r>
        <w:rPr>
          <w:rStyle w:val="43"/>
          <w:b w:val="0"/>
          <w:bCs w:val="0"/>
          <w:i w:val="0"/>
          <w:iCs w:val="0"/>
          <w:smallCaps w:val="0"/>
          <w:strike w:val="0"/>
        </w:rPr>
        <w:t>NH</w:t>
      </w:r>
      <w:r>
        <w:rPr>
          <w:color w:val="000000"/>
          <w:spacing w:val="0"/>
          <w:w w:val="100"/>
          <w:position w:val="0"/>
          <w:vertAlign w:val="subscript"/>
          <w:lang w:val="en-US" w:eastAsia="en-US" w:bidi="en-US"/>
        </w:rPr>
        <w:t>4</w:t>
      </w:r>
      <w:r>
        <w:rPr>
          <w:color w:val="000000"/>
          <w:spacing w:val="0"/>
          <w:w w:val="100"/>
          <w:position w:val="0"/>
          <w:vertAlign w:val="superscript"/>
          <w:lang w:val="en-US" w:eastAsia="en-US" w:bidi="en-US"/>
        </w:rPr>
        <w:t>+</w:t>
      </w:r>
      <w:r>
        <w:rPr>
          <w:color w:val="000000"/>
          <w:spacing w:val="0"/>
          <w:w w:val="100"/>
          <w:position w:val="0"/>
          <w:lang w:val="zh-CN" w:eastAsia="zh-CN" w:bidi="zh-CN"/>
        </w:rPr>
        <w:t>和</w:t>
      </w:r>
      <w:r>
        <w:rPr>
          <w:rStyle w:val="43"/>
          <w:b w:val="0"/>
          <w:bCs w:val="0"/>
          <w:i w:val="0"/>
          <w:iCs w:val="0"/>
          <w:smallCaps w:val="0"/>
          <w:strike w:val="0"/>
        </w:rPr>
        <w:t>Fe</w:t>
      </w:r>
      <w:r>
        <w:rPr>
          <w:color w:val="000000"/>
          <w:spacing w:val="0"/>
          <w:w w:val="100"/>
          <w:position w:val="0"/>
          <w:vertAlign w:val="superscript"/>
          <w:lang w:val="en-US" w:eastAsia="en-US" w:bidi="en-US"/>
        </w:rPr>
        <w:t>3+</w:t>
      </w:r>
      <w:r>
        <w:rPr>
          <w:color w:val="000000"/>
          <w:spacing w:val="0"/>
          <w:w w:val="100"/>
          <w:position w:val="0"/>
          <w:lang w:val="zh-CN" w:eastAsia="zh-CN" w:bidi="zh-CN"/>
        </w:rPr>
        <w:t>的溶液进行鉴别，注意规范操作、认真观察，并总结鉴别反应 的特点。发展现象观察与规律认知、实验探究与创新意识等化学学科核心素养。</w:t>
      </w:r>
    </w:p>
    <w:p>
      <w:pPr>
        <w:pStyle w:val="42"/>
        <w:keepNext/>
        <w:keepLines/>
        <w:widowControl w:val="0"/>
        <w:shd w:val="clear" w:color="auto" w:fill="auto"/>
        <w:bidi w:val="0"/>
        <w:spacing w:before="0" w:after="0"/>
        <w:ind w:left="0" w:right="0" w:firstLine="500"/>
        <w:jc w:val="both"/>
      </w:pPr>
      <w:bookmarkStart w:id="29" w:name="bookmark29"/>
      <w:r>
        <w:rPr>
          <w:color w:val="000000"/>
          <w:spacing w:val="0"/>
          <w:w w:val="100"/>
          <w:position w:val="0"/>
          <w:sz w:val="24"/>
          <w:szCs w:val="24"/>
          <w:lang w:val="zh-CN" w:eastAsia="zh-CN" w:bidi="zh-CN"/>
        </w:rPr>
        <w:t>【教学提示】</w:t>
      </w:r>
      <w:bookmarkEnd w:id="29"/>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本主题通过常见非金属单质及其化合物、常见金属单质及其化合物的教学， 培养学生变化观念与平衡思想、现象观察与规律认知、实验探究与创新意识、科 学态度与社会责任等化学学科核心素养。</w:t>
      </w:r>
    </w:p>
    <w:p>
      <w:pPr>
        <w:pStyle w:val="40"/>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教师可根据教学内容，联系生产、生活实际，创设情境，激发学生的学习兴 趣；引导学生讨论日常生活中常见的非金属单质及其化合物的主要性质，以及它 们在生产、生活中的应用；通过列举日常生活中常用的铝、铁制品，引导学生归 纳金属单质及其化合物的主要性质，以及它们在生产、生活中的应用。</w:t>
      </w:r>
    </w:p>
    <w:p>
      <w:pPr>
        <w:pStyle w:val="42"/>
        <w:keepNext/>
        <w:keepLines/>
        <w:widowControl w:val="0"/>
        <w:shd w:val="clear" w:color="auto" w:fill="auto"/>
        <w:bidi w:val="0"/>
        <w:spacing w:before="0" w:after="0"/>
        <w:ind w:left="0" w:right="0" w:firstLine="500"/>
        <w:jc w:val="both"/>
      </w:pPr>
      <w:bookmarkStart w:id="30" w:name="bookmark30"/>
      <w:r>
        <w:rPr>
          <w:color w:val="000000"/>
          <w:spacing w:val="0"/>
          <w:w w:val="100"/>
          <w:position w:val="0"/>
          <w:sz w:val="24"/>
          <w:szCs w:val="24"/>
          <w:lang w:val="zh-CN" w:eastAsia="zh-CN" w:bidi="zh-CN"/>
        </w:rPr>
        <w:t>主题五简单有机化合物及其应用</w:t>
      </w:r>
      <w:bookmarkEnd w:id="30"/>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本主题包括有机化合物的特点和分类、烃、烃的衍生物、学生实验。</w:t>
      </w:r>
    </w:p>
    <w:p>
      <w:pPr>
        <w:pStyle w:val="42"/>
        <w:keepNext/>
        <w:keepLines/>
        <w:widowControl w:val="0"/>
        <w:shd w:val="clear" w:color="auto" w:fill="auto"/>
        <w:bidi w:val="0"/>
        <w:spacing w:before="0" w:after="0"/>
        <w:ind w:left="0" w:right="0" w:firstLine="500"/>
        <w:jc w:val="both"/>
      </w:pPr>
      <w:bookmarkStart w:id="31" w:name="bookmark31"/>
      <w:r>
        <w:rPr>
          <w:color w:val="000000"/>
          <w:spacing w:val="0"/>
          <w:w w:val="100"/>
          <w:position w:val="0"/>
          <w:sz w:val="24"/>
          <w:szCs w:val="24"/>
          <w:lang w:val="zh-CN" w:eastAsia="zh-CN" w:bidi="zh-CN"/>
        </w:rPr>
        <w:t>【内容要求】</w:t>
      </w:r>
      <w:bookmarkEnd w:id="31"/>
    </w:p>
    <w:p>
      <w:pPr>
        <w:pStyle w:val="40"/>
        <w:keepNext w:val="0"/>
        <w:keepLines w:val="0"/>
        <w:widowControl w:val="0"/>
        <w:numPr>
          <w:ilvl w:val="0"/>
          <w:numId w:val="22"/>
        </w:numPr>
        <w:shd w:val="clear" w:color="auto" w:fill="auto"/>
        <w:tabs>
          <w:tab w:val="left" w:pos="1011"/>
        </w:tabs>
        <w:bidi w:val="0"/>
        <w:spacing w:before="0" w:after="0" w:line="466" w:lineRule="exact"/>
        <w:ind w:left="0" w:right="0" w:firstLine="500"/>
        <w:jc w:val="both"/>
      </w:pPr>
      <w:r>
        <w:rPr>
          <w:rStyle w:val="67"/>
          <w:b w:val="0"/>
          <w:bCs w:val="0"/>
          <w:i w:val="0"/>
          <w:iCs w:val="0"/>
          <w:smallCaps w:val="0"/>
          <w:strike w:val="0"/>
        </w:rPr>
        <w:t>有机化合物的特点和分类认</w:t>
      </w:r>
      <w:r>
        <w:rPr>
          <w:color w:val="000000"/>
          <w:spacing w:val="0"/>
          <w:w w:val="100"/>
          <w:position w:val="0"/>
          <w:lang w:val="zh-CN" w:eastAsia="zh-CN" w:bidi="zh-CN"/>
        </w:rPr>
        <w:t>识有机化合物，知道有机化合物分子具有 空间结构，了解</w:t>
      </w:r>
      <w:r>
        <w:rPr>
          <w:color w:val="000000"/>
          <w:spacing w:val="0"/>
          <w:w w:val="100"/>
          <w:position w:val="0"/>
          <w:lang w:val="en-US" w:eastAsia="en-US" w:bidi="en-US"/>
        </w:rPr>
        <w:t>1</w:t>
      </w:r>
      <w:r>
        <w:rPr>
          <w:rStyle w:val="43"/>
          <w:b w:val="0"/>
          <w:bCs w:val="0"/>
          <w:i w:val="0"/>
          <w:iCs w:val="0"/>
          <w:smallCaps w:val="0"/>
          <w:strike w:val="0"/>
        </w:rPr>
        <w:t>T</w:t>
      </w:r>
      <w:r>
        <w:rPr>
          <w:color w:val="000000"/>
          <w:spacing w:val="0"/>
          <w:w w:val="100"/>
          <w:position w:val="0"/>
          <w:lang w:val="zh-CN" w:eastAsia="zh-CN" w:bidi="zh-CN"/>
        </w:rPr>
        <w:t>机化合物的特点、分类及常见的官能团。</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3"/>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小心点燃蚕丝、羊毛等有机化合物，观察其在空气中燃烧的现象和残留物 的状态并分析原因；结合生活中常见的物质讨论有机化合物与无机化合物的区 别，总结有机化合物的特点。发展现象观察与规律认知等化学学科核心素养。</w:t>
      </w:r>
    </w:p>
    <w:p>
      <w:pPr>
        <w:pStyle w:val="40"/>
        <w:keepNext w:val="0"/>
        <w:keepLines w:val="0"/>
        <w:widowControl w:val="0"/>
        <w:numPr>
          <w:ilvl w:val="0"/>
          <w:numId w:val="23"/>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搭建甲烷、乙烯、乙炔等简单有机化合物分子空间结构的球棍模型，总结 有机化合物的结构特点。发展宏观辨识与微观探析等化学学科核心素养。</w:t>
      </w:r>
    </w:p>
    <w:p>
      <w:pPr>
        <w:pStyle w:val="40"/>
        <w:keepNext w:val="0"/>
        <w:keepLines w:val="0"/>
        <w:widowControl w:val="0"/>
        <w:numPr>
          <w:ilvl w:val="0"/>
          <w:numId w:val="23"/>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查阅资料，了解酒精和醋酸的性质，分析酒精和醋酸分子的官能团与其 化学性质的关系，并在课堂上交流。发展宏观辨识与微观探析等化学学科核心 素养。</w:t>
      </w:r>
    </w:p>
    <w:p>
      <w:pPr>
        <w:pStyle w:val="40"/>
        <w:keepNext w:val="0"/>
        <w:keepLines w:val="0"/>
        <w:widowControl w:val="0"/>
        <w:numPr>
          <w:ilvl w:val="0"/>
          <w:numId w:val="22"/>
        </w:numPr>
        <w:shd w:val="clear" w:color="auto" w:fill="auto"/>
        <w:tabs>
          <w:tab w:val="left" w:pos="1021"/>
        </w:tabs>
        <w:bidi w:val="0"/>
        <w:spacing w:before="0" w:after="0" w:line="466" w:lineRule="exact"/>
        <w:ind w:left="0" w:right="0" w:firstLine="500"/>
        <w:jc w:val="both"/>
      </w:pPr>
      <w:r>
        <w:rPr>
          <w:color w:val="000000"/>
          <w:spacing w:val="0"/>
          <w:w w:val="100"/>
          <w:position w:val="0"/>
          <w:lang w:val="zh-CN" w:eastAsia="zh-CN" w:bidi="zh-CN"/>
        </w:rPr>
        <w:t>烃认识有机化合物分子中碳原子的成键特点；知道有机化合物存在同 分异构现象；了解烷烃的系统命名方法；认识烃类的结构特点，理解甲烷、乙烯、 乙炔、苯等的主要性质及其在生产、生活中的重要应用；理解官能团与有机化合 物性质的关系，知道氧化、加成、取代、聚合等有机反应类型^</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①搭建甲烷分子空间结构模型，观察碳原子与每个氢原子的相对位置，认识 甲烷分子的正四面体结构。发展宏观辨识与微观探析等化学学科核心素养。</w:t>
      </w:r>
    </w:p>
    <w:p>
      <w:pPr>
        <w:pStyle w:val="40"/>
        <w:keepNext w:val="0"/>
        <w:keepLines w:val="0"/>
        <w:widowControl w:val="0"/>
        <w:numPr>
          <w:ilvl w:val="0"/>
          <w:numId w:val="24"/>
        </w:numPr>
        <w:shd w:val="clear" w:color="auto" w:fill="auto"/>
        <w:tabs>
          <w:tab w:val="left" w:pos="839"/>
        </w:tabs>
        <w:bidi w:val="0"/>
        <w:spacing w:before="0" w:after="0" w:line="466" w:lineRule="exact"/>
        <w:ind w:left="0" w:right="0" w:firstLine="500"/>
        <w:jc w:val="both"/>
      </w:pPr>
      <w:r>
        <w:rPr>
          <w:color w:val="000000"/>
          <w:spacing w:val="0"/>
          <w:w w:val="100"/>
          <w:position w:val="0"/>
          <w:lang w:val="zh-CN" w:eastAsia="zh-CN" w:bidi="zh-CN"/>
        </w:rPr>
        <w:t>观看甲烷和氯气反应的视频，讨论可能的产物，写出甲烷和氯气的反应式， 归纳取代反应的特点。发展现象观察与规律认知等化学学科核心素养。</w:t>
      </w:r>
    </w:p>
    <w:p>
      <w:pPr>
        <w:pStyle w:val="40"/>
        <w:keepNext w:val="0"/>
        <w:keepLines w:val="0"/>
        <w:widowControl w:val="0"/>
        <w:numPr>
          <w:ilvl w:val="0"/>
          <w:numId w:val="24"/>
        </w:numPr>
        <w:shd w:val="clear" w:color="auto" w:fill="auto"/>
        <w:tabs>
          <w:tab w:val="left" w:pos="859"/>
        </w:tabs>
        <w:bidi w:val="0"/>
        <w:spacing w:before="0" w:after="0" w:line="466" w:lineRule="exact"/>
        <w:ind w:left="0" w:right="0" w:firstLine="500"/>
        <w:jc w:val="both"/>
      </w:pPr>
      <w:r>
        <w:rPr>
          <w:color w:val="000000"/>
          <w:spacing w:val="0"/>
          <w:w w:val="100"/>
          <w:position w:val="0"/>
          <w:lang w:val="zh-CN" w:eastAsia="zh-CN" w:bidi="zh-CN"/>
        </w:rPr>
        <w:t>观看酸性高锰酸钾溶液分别与苯和乙烯反应的视频，对比实验现象，了解 苯分子结构的特殊性，加深对苯分子结构的认识。发展宏观辨识与微观探析等化 学学科核心素养。</w:t>
      </w:r>
    </w:p>
    <w:p>
      <w:pPr>
        <w:pStyle w:val="40"/>
        <w:keepNext w:val="0"/>
        <w:keepLines w:val="0"/>
        <w:widowControl w:val="0"/>
        <w:numPr>
          <w:ilvl w:val="0"/>
          <w:numId w:val="24"/>
        </w:numPr>
        <w:shd w:val="clear" w:color="auto" w:fill="auto"/>
        <w:tabs>
          <w:tab w:val="left" w:pos="859"/>
        </w:tabs>
        <w:bidi w:val="0"/>
        <w:spacing w:before="0" w:after="0" w:line="466" w:lineRule="exact"/>
        <w:ind w:left="0" w:right="0" w:firstLine="500"/>
        <w:jc w:val="both"/>
      </w:pPr>
      <w:r>
        <w:rPr>
          <w:color w:val="000000"/>
          <w:spacing w:val="0"/>
          <w:w w:val="100"/>
          <w:position w:val="0"/>
          <w:lang w:val="zh-CN" w:eastAsia="zh-CN" w:bidi="zh-CN"/>
        </w:rPr>
        <w:t>查阅资料，了解.苯和含有苯</w:t>
      </w:r>
      <w:r>
        <w:rPr>
          <w:rStyle w:val="68"/>
          <w:b/>
          <w:bCs/>
          <w:i w:val="0"/>
          <w:iCs w:val="0"/>
          <w:smallCaps w:val="0"/>
          <w:strike w:val="0"/>
        </w:rPr>
        <w:t>环结构</w:t>
      </w:r>
      <w:r>
        <w:rPr>
          <w:color w:val="000000"/>
          <w:spacing w:val="0"/>
          <w:w w:val="100"/>
          <w:position w:val="0"/>
          <w:lang w:val="zh-CN" w:eastAsia="zh-CN" w:bidi="zh-CN"/>
        </w:rPr>
        <w:t>的物质对人类健康的危害，列举防护措 施，并在课堂上交流，增强环保意识。发展科学态度与社会责任等化学学科核心 素养。</w:t>
      </w:r>
    </w:p>
    <w:p>
      <w:pPr>
        <w:pStyle w:val="40"/>
        <w:keepNext w:val="0"/>
        <w:keepLines w:val="0"/>
        <w:widowControl w:val="0"/>
        <w:numPr>
          <w:ilvl w:val="0"/>
          <w:numId w:val="22"/>
        </w:numPr>
        <w:shd w:val="clear" w:color="auto" w:fill="auto"/>
        <w:tabs>
          <w:tab w:val="left" w:pos="979"/>
        </w:tabs>
        <w:bidi w:val="0"/>
        <w:spacing w:before="0" w:after="0" w:line="466" w:lineRule="exact"/>
        <w:ind w:left="0" w:right="0" w:firstLine="500"/>
        <w:jc w:val="both"/>
      </w:pPr>
      <w:r>
        <w:rPr>
          <w:rStyle w:val="69"/>
          <w:b w:val="0"/>
          <w:bCs w:val="0"/>
          <w:i w:val="0"/>
          <w:iCs w:val="0"/>
          <w:smallCaps w:val="0"/>
          <w:strike w:val="0"/>
        </w:rPr>
        <w:t>烃的衍生物认识</w:t>
      </w:r>
      <w:r>
        <w:rPr>
          <w:color w:val="000000"/>
          <w:spacing w:val="0"/>
          <w:w w:val="100"/>
          <w:position w:val="0"/>
          <w:lang w:val="zh-CN" w:eastAsia="zh-CN" w:bidi="zh-CN"/>
        </w:rPr>
        <w:t>卤代径、醇、酚、醛、羧酸等烃的衍生物的结构特点 和官能团；了解溴乙烷、乙醇、苯酚、乙醛、乙酸等烃的衍生物的主要性质及其 在生产、生活中的重要应用；知道消去反应、酯化反应，进一步了觯氧化、加 成、取代、聚合等有机反应类型；知道有机化合物之间在一定条件下是可以相 互转化的。</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5"/>
        </w:numPr>
        <w:shd w:val="clear" w:color="auto" w:fill="auto"/>
        <w:tabs>
          <w:tab w:val="left" w:pos="854"/>
        </w:tabs>
        <w:bidi w:val="0"/>
        <w:spacing w:before="0" w:after="0" w:line="466" w:lineRule="exact"/>
        <w:ind w:left="0" w:right="0" w:firstLine="500"/>
        <w:jc w:val="both"/>
      </w:pPr>
      <w:r>
        <w:rPr>
          <w:color w:val="000000"/>
          <w:spacing w:val="0"/>
          <w:w w:val="100"/>
          <w:position w:val="0"/>
          <w:lang w:val="zh-CN" w:eastAsia="zh-CN" w:bidi="zh-CN"/>
        </w:rPr>
        <w:t>观看乙醇和乙酸分子空间结构模型的动画，了解乙醇和乙酸分子的结构特 点和官能团，比较乙醇和乙酸分子结构的差异，分析乙酸显酸性的原因。发展宏 观辨识与微观探析等化学学科核心素养。</w:t>
      </w:r>
    </w:p>
    <w:p>
      <w:pPr>
        <w:pStyle w:val="40"/>
        <w:keepNext w:val="0"/>
        <w:keepLines w:val="0"/>
        <w:widowControl w:val="0"/>
        <w:numPr>
          <w:ilvl w:val="0"/>
          <w:numId w:val="25"/>
        </w:numPr>
        <w:shd w:val="clear" w:color="auto" w:fill="auto"/>
        <w:tabs>
          <w:tab w:val="left" w:pos="854"/>
        </w:tabs>
        <w:bidi w:val="0"/>
        <w:spacing w:before="0" w:after="0" w:line="466" w:lineRule="exact"/>
        <w:ind w:left="0" w:right="0" w:firstLine="500"/>
        <w:jc w:val="both"/>
      </w:pPr>
      <w:r>
        <w:rPr>
          <w:color w:val="000000"/>
          <w:spacing w:val="0"/>
          <w:w w:val="100"/>
          <w:position w:val="0"/>
          <w:lang w:val="zh-CN" w:eastAsia="zh-CN" w:bidi="zh-CN"/>
        </w:rPr>
        <w:t>观看无水乙醇和金属钠反应的视频或演示实验，观察反应现象，分析乙醇 与金属钠反应时乙醇分子断键的部位及原因，写出反应式。发展现象观察与规律 认知、实验探究与创新意识等化学学科核心素养。</w:t>
      </w:r>
    </w:p>
    <w:p>
      <w:pPr>
        <w:pStyle w:val="40"/>
        <w:keepNext w:val="0"/>
        <w:keepLines w:val="0"/>
        <w:widowControl w:val="0"/>
        <w:numPr>
          <w:ilvl w:val="0"/>
          <w:numId w:val="25"/>
        </w:numPr>
        <w:shd w:val="clear" w:color="auto" w:fill="auto"/>
        <w:tabs>
          <w:tab w:val="left" w:pos="863"/>
        </w:tabs>
        <w:bidi w:val="0"/>
        <w:spacing w:before="0" w:after="0" w:line="466" w:lineRule="exact"/>
        <w:ind w:left="0" w:right="0" w:firstLine="500"/>
        <w:jc w:val="both"/>
      </w:pPr>
      <w:r>
        <w:rPr>
          <w:color w:val="000000"/>
          <w:spacing w:val="0"/>
          <w:w w:val="100"/>
          <w:position w:val="0"/>
          <w:lang w:val="zh-CN" w:eastAsia="zh-CN" w:bidi="zh-CN"/>
        </w:rPr>
        <w:t>查阅资料，了解酒后驾车的简易检测方法及原理，认识酒后驾车的危害， 增强安全意识和法制观念。发展科学态度与社会责任等化学学科核心素养。</w:t>
      </w:r>
    </w:p>
    <w:p>
      <w:pPr>
        <w:pStyle w:val="40"/>
        <w:keepNext w:val="0"/>
        <w:keepLines w:val="0"/>
        <w:widowControl w:val="0"/>
        <w:numPr>
          <w:ilvl w:val="0"/>
          <w:numId w:val="22"/>
        </w:numPr>
        <w:shd w:val="clear" w:color="auto" w:fill="auto"/>
        <w:tabs>
          <w:tab w:val="left" w:pos="993"/>
        </w:tabs>
        <w:bidi w:val="0"/>
        <w:spacing w:before="0" w:after="0" w:line="466" w:lineRule="exact"/>
        <w:ind w:left="0" w:right="0" w:firstLine="500"/>
        <w:jc w:val="both"/>
      </w:pPr>
      <w:r>
        <w:rPr>
          <w:color w:val="000000"/>
          <w:spacing w:val="0"/>
          <w:w w:val="100"/>
          <w:position w:val="0"/>
          <w:lang w:val="zh-CN" w:eastAsia="zh-CN" w:bidi="zh-CN"/>
        </w:rPr>
        <w:t>学生实验.•重要有机化合物的性质通过乙醇与活泼金属的反应、乙 醇的还原性，苯酚的弱酸性测试、取代反应和显色反应，乙醛的费林反应和银镜 反应，乙酸的酸性和酯化反应等实验，了解乙醇、苯酚、乙醛、乙酸等重要有 机化合物的主要性质；养成规范操作、细心观察、如实记录等实验室工作习惯， 树立安全意识。发展实验探究与创新意识等化学学科核心素养。</w:t>
      </w:r>
    </w:p>
    <w:p>
      <w:pPr>
        <w:pStyle w:val="62"/>
        <w:keepNext/>
        <w:keepLines/>
        <w:widowControl w:val="0"/>
        <w:shd w:val="clear" w:color="auto" w:fill="auto"/>
        <w:bidi w:val="0"/>
        <w:spacing w:before="0" w:after="0"/>
        <w:ind w:left="0" w:right="0"/>
        <w:jc w:val="both"/>
      </w:pPr>
      <w:bookmarkStart w:id="32" w:name="bookmark32"/>
      <w:r>
        <w:rPr>
          <w:color w:val="000000"/>
          <w:spacing w:val="0"/>
          <w:w w:val="100"/>
          <w:position w:val="0"/>
          <w:lang w:val="zh-CN" w:eastAsia="zh-CN" w:bidi="zh-CN"/>
        </w:rPr>
        <w:t>【教学提示】</w:t>
      </w:r>
      <w:bookmarkEnd w:id="32"/>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本主题通过有机化合物的特点和分类、烃、烃的衍生物的教学，培养学生宏 观辨识与微观探析、现象观察与规律认知、实验探宄与创新意识、科学态度与社</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会责任等化学学科核心素养。</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教师可以日常生活中常见的有机化合物为例，引导学生认识有机化合物，了 解有机化合物的特点及分类，认识官能团与有机化合物特点及性质的关系；通过 模型展示，引导学生认识甲烷的结构，建立有机化合物分子空间结构的概念；通 过分析和比较乙醇、乙醛和乙酸的结构特点，引导学生了解乙醇、乙醛和乙酸的 化学性质及应用，形成有机化合物的结构决定其性质的观念。</w:t>
      </w:r>
    </w:p>
    <w:p>
      <w:pPr>
        <w:pStyle w:val="40"/>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在实验教学中，教师应要求学生遵守实验室安全守则，规范使用酒精灯、浓 硫酸、苯酹等；引导学生仔细观察实验现象，分析产生现象的原因。通过实验， 使学生进一步了解乙醇、苯酚、乙醛、乙酸等重要有机化合物的主要性质。</w:t>
      </w:r>
    </w:p>
    <w:p>
      <w:pPr>
        <w:pStyle w:val="42"/>
        <w:keepNext/>
        <w:keepLines/>
        <w:widowControl w:val="0"/>
        <w:shd w:val="clear" w:color="auto" w:fill="auto"/>
        <w:bidi w:val="0"/>
        <w:spacing w:before="0" w:after="0"/>
        <w:ind w:left="0" w:right="0" w:firstLine="500"/>
        <w:jc w:val="both"/>
      </w:pPr>
      <w:bookmarkStart w:id="33" w:name="bookmark33"/>
      <w:r>
        <w:rPr>
          <w:color w:val="000000"/>
          <w:spacing w:val="0"/>
          <w:w w:val="100"/>
          <w:position w:val="0"/>
          <w:sz w:val="24"/>
          <w:szCs w:val="24"/>
          <w:lang w:val="zh-CN" w:eastAsia="zh-CN" w:bidi="zh-CN"/>
        </w:rPr>
        <w:t>主题六常见生物分子及合成高分子化合物</w:t>
      </w:r>
      <w:bookmarkEnd w:id="33"/>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本主题包括糖类、蛋白质、合成高分子化合物、学生实验。</w:t>
      </w:r>
    </w:p>
    <w:p>
      <w:pPr>
        <w:pStyle w:val="62"/>
        <w:keepNext/>
        <w:keepLines/>
        <w:widowControl w:val="0"/>
        <w:shd w:val="clear" w:color="auto" w:fill="auto"/>
        <w:bidi w:val="0"/>
        <w:spacing w:before="0" w:after="0"/>
        <w:ind w:left="0" w:right="0"/>
        <w:jc w:val="both"/>
      </w:pPr>
      <w:bookmarkStart w:id="34" w:name="bookmark34"/>
      <w:r>
        <w:rPr>
          <w:color w:val="000000"/>
          <w:spacing w:val="0"/>
          <w:w w:val="100"/>
          <w:position w:val="0"/>
          <w:lang w:val="zh-CN" w:eastAsia="zh-CN" w:bidi="zh-CN"/>
        </w:rPr>
        <w:t>【内容要求】</w:t>
      </w:r>
      <w:bookmarkEnd w:id="34"/>
    </w:p>
    <w:p>
      <w:pPr>
        <w:pStyle w:val="40"/>
        <w:keepNext w:val="0"/>
        <w:keepLines w:val="0"/>
        <w:widowControl w:val="0"/>
        <w:numPr>
          <w:ilvl w:val="0"/>
          <w:numId w:val="26"/>
        </w:numPr>
        <w:shd w:val="clear" w:color="auto" w:fill="auto"/>
        <w:tabs>
          <w:tab w:val="left" w:pos="1011"/>
        </w:tabs>
        <w:bidi w:val="0"/>
        <w:spacing w:before="0" w:after="0" w:line="466" w:lineRule="exact"/>
        <w:ind w:left="0" w:right="0" w:firstLine="500"/>
        <w:jc w:val="both"/>
      </w:pPr>
      <w:r>
        <w:rPr>
          <w:color w:val="000000"/>
          <w:spacing w:val="0"/>
          <w:w w:val="100"/>
          <w:position w:val="0"/>
          <w:lang w:val="zh-CN" w:eastAsia="zh-CN" w:bidi="zh-CN"/>
        </w:rPr>
        <w:t>糖类认识糖类的组成、结构特点和主要性质；知道葡萄糖的结构特点、 主要性质及应用；了解淀粉、纤维素及它们与葡萄糖的关系；了解糖类在食品加 工和生物质能源开发中的应用。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7"/>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查阅资料，讨论体检表中的血糖检验结舉对人体健康的影响。发展科学虐 度与社会责任等化学学科核心素养。</w:t>
      </w:r>
    </w:p>
    <w:p>
      <w:pPr>
        <w:pStyle w:val="40"/>
        <w:keepNext w:val="0"/>
        <w:keepLines w:val="0"/>
        <w:widowControl w:val="0"/>
        <w:numPr>
          <w:ilvl w:val="0"/>
          <w:numId w:val="27"/>
        </w:numPr>
        <w:shd w:val="clear" w:color="auto" w:fill="auto"/>
        <w:tabs>
          <w:tab w:val="left" w:pos="910"/>
        </w:tabs>
        <w:bidi w:val="0"/>
        <w:spacing w:before="0" w:after="0" w:line="466" w:lineRule="exact"/>
        <w:ind w:left="0" w:right="0" w:firstLine="500"/>
        <w:jc w:val="both"/>
      </w:pPr>
      <w:r>
        <w:rPr>
          <w:color w:val="000000"/>
          <w:spacing w:val="0"/>
          <w:w w:val="100"/>
          <w:position w:val="0"/>
          <w:lang w:val="zh-CN" w:eastAsia="zh-CN" w:bidi="zh-CN"/>
        </w:rPr>
        <w:t>查阅资料，了解糖类在食品加工和生物质能源开发中的应用。发展变化观 念与平衡思想、科学态度与社会责任等化学学科核心素养。</w:t>
      </w:r>
    </w:p>
    <w:p>
      <w:pPr>
        <w:pStyle w:val="40"/>
        <w:keepNext w:val="0"/>
        <w:keepLines w:val="0"/>
        <w:widowControl w:val="0"/>
        <w:numPr>
          <w:ilvl w:val="0"/>
          <w:numId w:val="26"/>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蛋白质认识氨基酸及蛋白质的组成、结构特点和主要性质，知道氨基 酸和蛋白质的关系，了解氨基酸、蛋白质在人类健康与生命活动中所发挥的重要 作用。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8"/>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观察蒸蛋羹过程中蛋液性状的变化，分析蛋白质变性的条件。发展现象观 察与规律认知等化学学科核心素养。</w:t>
      </w:r>
    </w:p>
    <w:p>
      <w:pPr>
        <w:pStyle w:val="40"/>
        <w:keepNext w:val="0"/>
        <w:keepLines w:val="0"/>
        <w:widowControl w:val="0"/>
        <w:numPr>
          <w:ilvl w:val="0"/>
          <w:numId w:val="28"/>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查阅资料，了解氨基酸、蛋白质与人类健康的关系，提出家庭合理膳食的 建议，并在课堂上交流。发展科学态度与社会责任等化学学科核心素养</w:t>
      </w:r>
      <w:r>
        <w:rPr>
          <w:rStyle w:val="43"/>
          <w:b w:val="0"/>
          <w:bCs w:val="0"/>
          <w:i w:val="0"/>
          <w:iCs w:val="0"/>
          <w:smallCaps w:val="0"/>
          <w:strike w:val="0"/>
          <w:vertAlign w:val="subscript"/>
        </w:rPr>
        <w:t>P</w:t>
      </w:r>
    </w:p>
    <w:p>
      <w:pPr>
        <w:pStyle w:val="40"/>
        <w:keepNext w:val="0"/>
        <w:keepLines w:val="0"/>
        <w:widowControl w:val="0"/>
        <w:numPr>
          <w:ilvl w:val="0"/>
          <w:numId w:val="28"/>
        </w:numPr>
        <w:shd w:val="clear" w:color="auto" w:fill="auto"/>
        <w:tabs>
          <w:tab w:val="left" w:pos="426"/>
        </w:tabs>
        <w:bidi w:val="0"/>
        <w:spacing w:before="0" w:after="0" w:line="466" w:lineRule="exact"/>
        <w:ind w:left="0" w:right="0" w:firstLine="500"/>
        <w:jc w:val="both"/>
      </w:pPr>
      <w:r>
        <w:rPr>
          <w:color w:val="000000"/>
          <w:spacing w:val="0"/>
          <w:w w:val="100"/>
          <w:position w:val="0"/>
          <w:lang w:val="zh-CN" w:eastAsia="zh-CN" w:bidi="zh-CN"/>
        </w:rPr>
        <w:t>查阅资料，了解人工合成结晶牛胰岛素的研宄过程，知道中国科学家对化 学及相关学科发展与技术进步所做出的巨大贡献，激发爱国主义情怀和为中华民 族伟大复兴而奋斗的使命感。发展科学态度与社会责任等化学学科核心素养。</w:t>
      </w:r>
    </w:p>
    <w:p>
      <w:pPr>
        <w:pStyle w:val="40"/>
        <w:keepNext w:val="0"/>
        <w:keepLines w:val="0"/>
        <w:widowControl w:val="0"/>
        <w:numPr>
          <w:ilvl w:val="0"/>
          <w:numId w:val="26"/>
        </w:numPr>
        <w:shd w:val="clear" w:color="auto" w:fill="auto"/>
        <w:tabs>
          <w:tab w:val="left" w:pos="1008"/>
        </w:tabs>
        <w:bidi w:val="0"/>
        <w:spacing w:before="0" w:after="0" w:line="466" w:lineRule="exact"/>
        <w:ind w:left="0" w:right="0" w:firstLine="500"/>
        <w:jc w:val="both"/>
      </w:pPr>
      <w:r>
        <w:rPr>
          <w:rStyle w:val="69"/>
          <w:b w:val="0"/>
          <w:bCs w:val="0"/>
          <w:i w:val="0"/>
          <w:iCs w:val="0"/>
          <w:smallCaps w:val="0"/>
          <w:strike w:val="0"/>
        </w:rPr>
        <w:t>合成高分子化合物认</w:t>
      </w:r>
      <w:r>
        <w:rPr>
          <w:color w:val="000000"/>
          <w:spacing w:val="0"/>
          <w:w w:val="100"/>
          <w:position w:val="0"/>
          <w:lang w:val="zh-CN" w:eastAsia="zh-CN" w:bidi="zh-CN"/>
        </w:rPr>
        <w:t>识塑料、合成纤维和合成橡胶等高分子化合物的 结构特点和主要性能，了解新型合成高分子化合物的优异性能，了解它们在生产、 生活中的重要应用。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29"/>
        </w:numPr>
        <w:shd w:val="clear" w:color="auto" w:fill="auto"/>
        <w:tabs>
          <w:tab w:val="left" w:pos="869"/>
        </w:tabs>
        <w:bidi w:val="0"/>
        <w:spacing w:before="0" w:after="0" w:line="466" w:lineRule="exact"/>
        <w:ind w:left="0" w:right="0" w:firstLine="500"/>
        <w:jc w:val="both"/>
      </w:pPr>
      <w:r>
        <w:rPr>
          <w:color w:val="000000"/>
          <w:spacing w:val="0"/>
          <w:w w:val="100"/>
          <w:position w:val="0"/>
          <w:lang w:val="zh-CN" w:eastAsia="zh-CN" w:bidi="zh-CN"/>
        </w:rPr>
        <w:t>观察不同类型的塑料制品燃烧时火焰的颜色、离火后的特征、软化拉丝等， 了解塑料的分类与性质。发展现象观察与规律认知等化学学科核心素养^</w:t>
      </w:r>
    </w:p>
    <w:p>
      <w:pPr>
        <w:pStyle w:val="40"/>
        <w:keepNext w:val="0"/>
        <w:keepLines w:val="0"/>
        <w:widowControl w:val="0"/>
        <w:numPr>
          <w:ilvl w:val="0"/>
          <w:numId w:val="29"/>
        </w:numPr>
        <w:shd w:val="clear" w:color="auto" w:fill="auto"/>
        <w:tabs>
          <w:tab w:val="left" w:pos="888"/>
        </w:tabs>
        <w:bidi w:val="0"/>
        <w:spacing w:before="0" w:after="0" w:line="466" w:lineRule="exact"/>
        <w:ind w:left="0" w:right="0" w:firstLine="500"/>
        <w:jc w:val="both"/>
      </w:pPr>
      <w:r>
        <w:rPr>
          <w:color w:val="000000"/>
          <w:spacing w:val="0"/>
          <w:w w:val="100"/>
          <w:position w:val="0"/>
          <w:lang w:val="zh-CN" w:eastAsia="zh-CN" w:bidi="zh-CN"/>
        </w:rPr>
        <w:t>查阅资料，了解不同类型塑料制品标识的含义及其在垃圾分类、回收利用 中的意义，并制作展板，开展科普活动。发展科学态度与社会责任等化学学科核 心素养</w:t>
      </w:r>
      <w:r>
        <w:rPr>
          <w:color w:val="000000"/>
          <w:spacing w:val="0"/>
          <w:w w:val="100"/>
          <w:position w:val="0"/>
          <w:lang w:val="en-US" w:eastAsia="en-US" w:bidi="en-US"/>
        </w:rPr>
        <w:t>。</w:t>
      </w:r>
    </w:p>
    <w:p>
      <w:pPr>
        <w:pStyle w:val="40"/>
        <w:keepNext w:val="0"/>
        <w:keepLines w:val="0"/>
        <w:widowControl w:val="0"/>
        <w:numPr>
          <w:ilvl w:val="0"/>
          <w:numId w:val="29"/>
        </w:numPr>
        <w:shd w:val="clear" w:color="auto" w:fill="auto"/>
        <w:tabs>
          <w:tab w:val="left" w:pos="893"/>
        </w:tabs>
        <w:bidi w:val="0"/>
        <w:spacing w:before="0" w:after="0" w:line="466" w:lineRule="exact"/>
        <w:ind w:left="0" w:right="0" w:firstLine="500"/>
        <w:jc w:val="both"/>
      </w:pPr>
      <w:r>
        <w:rPr>
          <w:color w:val="000000"/>
          <w:spacing w:val="0"/>
          <w:w w:val="100"/>
          <w:position w:val="0"/>
          <w:lang w:val="zh-CN" w:eastAsia="zh-CN" w:bidi="zh-CN"/>
        </w:rPr>
        <w:t>查阅资料，对比树脂镜片与无机玻璃镜片的组成与性能，讨论高分子材料 替代传统材料的原因和趋势。发展实验探究与创新意识等化学学科核心素养。</w:t>
      </w:r>
    </w:p>
    <w:p>
      <w:pPr>
        <w:pStyle w:val="40"/>
        <w:keepNext w:val="0"/>
        <w:keepLines w:val="0"/>
        <w:widowControl w:val="0"/>
        <w:numPr>
          <w:ilvl w:val="0"/>
          <w:numId w:val="26"/>
        </w:numPr>
        <w:shd w:val="clear" w:color="auto" w:fill="auto"/>
        <w:tabs>
          <w:tab w:val="left" w:pos="1028"/>
        </w:tabs>
        <w:bidi w:val="0"/>
        <w:spacing w:before="0" w:after="0" w:line="466" w:lineRule="exact"/>
        <w:ind w:left="0" w:right="0" w:firstLine="500"/>
        <w:jc w:val="both"/>
      </w:pPr>
      <w:r>
        <w:rPr>
          <w:color w:val="000000"/>
          <w:spacing w:val="0"/>
          <w:w w:val="100"/>
          <w:position w:val="0"/>
          <w:lang w:val="zh-CN" w:eastAsia="zh-CN" w:bidi="zh-CN"/>
        </w:rPr>
        <w:t>学生实验：常见生物分子的性质通过葡萄糖的还原性，淀粉的检验，</w:t>
      </w:r>
    </w:p>
    <w:p>
      <w:pPr>
        <w:pStyle w:val="40"/>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蛋白质的盐析、变性和颜色反应等实验，了解常见生物分子的性质；养成规范操 作、细心观察、如实记录等实验室工作习惯。发展现象观察与规律认知、科学态 度与社会责任等化学学科核心素养。</w:t>
      </w:r>
    </w:p>
    <w:p>
      <w:pPr>
        <w:pStyle w:val="62"/>
        <w:keepNext/>
        <w:keepLines/>
        <w:widowControl w:val="0"/>
        <w:shd w:val="clear" w:color="auto" w:fill="auto"/>
        <w:bidi w:val="0"/>
        <w:spacing w:before="0" w:after="0"/>
        <w:ind w:left="0" w:right="0"/>
        <w:jc w:val="both"/>
      </w:pPr>
      <w:bookmarkStart w:id="35" w:name="bookmark35"/>
      <w:r>
        <w:rPr>
          <w:color w:val="000000"/>
          <w:spacing w:val="0"/>
          <w:w w:val="100"/>
          <w:position w:val="0"/>
          <w:lang w:val="zh-CN" w:eastAsia="zh-CN" w:bidi="zh-CN"/>
        </w:rPr>
        <w:t>【教学提示】</w:t>
      </w:r>
      <w:bookmarkEnd w:id="35"/>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本主题通过糖类、蛋白质和合成高分子化合物的教学，培养学生变化观念与 平衡思想、现象观察与规律认知、实验探究与创新意识、科学态度与社会责任等 化学学科核心素养。</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在教学中，教师可结合生活实例，介绍常见糖类的组成、结构特点、主要性 质和应用；通过实验，引导学生认识糖的费林反应和银镜反应，认识蛋白质沉淀、 变性现象及应用；通过实践活动，引导学生了解塑料的分类及合理使用，并从化 学的视角分析和解决实际问题，加深学生对新型高分子材料的认识。</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在实验教学中，教师应指导学生规范操作，提高学生的实验操作技能；通过 实验，加深学生对常见生物分子和合成高分子化合物性质的认识。</w:t>
      </w:r>
    </w:p>
    <w:p>
      <w:pPr>
        <w:pStyle w:val="38"/>
        <w:keepNext/>
        <w:keepLines/>
        <w:widowControl w:val="0"/>
        <w:shd w:val="clear" w:color="auto" w:fill="auto"/>
        <w:bidi w:val="0"/>
        <w:spacing w:before="0" w:after="348"/>
        <w:ind w:left="0" w:right="0" w:firstLine="520"/>
        <w:jc w:val="both"/>
      </w:pPr>
      <w:bookmarkStart w:id="36" w:name="bookmark36"/>
      <w:r>
        <w:rPr>
          <w:rStyle w:val="55"/>
          <w:b w:val="0"/>
          <w:bCs w:val="0"/>
          <w:i w:val="0"/>
          <w:iCs w:val="0"/>
          <w:smallCaps w:val="0"/>
          <w:strike w:val="0"/>
        </w:rPr>
        <w:t>(二）拓展模块</w:t>
      </w:r>
      <w:bookmarkEnd w:id="36"/>
    </w:p>
    <w:p>
      <w:pPr>
        <w:pStyle w:val="40"/>
        <w:keepNext w:val="0"/>
        <w:keepLines w:val="0"/>
        <w:widowControl w:val="0"/>
        <w:shd w:val="clear" w:color="auto" w:fill="auto"/>
        <w:bidi w:val="0"/>
        <w:spacing w:before="0" w:after="427" w:line="466" w:lineRule="exact"/>
        <w:ind w:left="0" w:right="0" w:firstLine="520"/>
        <w:jc w:val="both"/>
      </w:pPr>
      <w:r>
        <w:rPr>
          <w:color w:val="000000"/>
          <w:spacing w:val="0"/>
          <w:w w:val="100"/>
          <w:position w:val="0"/>
          <w:lang w:val="zh-CN" w:eastAsia="zh-CN" w:bidi="zh-CN"/>
        </w:rPr>
        <w:t>本模块分为医药卫生类、农林牧渔类、加工制造类三大类。医药卫生类由溶 液、胶体和渗透压，缓冲溶液，闭链烃，烃的衍生物，脂类，糖类，杂环化合物 和生物碱，蛋白质和核酸八个专题组成；农林牧渔类由缓冲溶液、胶体和渗透压， 滴定分析法，脂类和纤维素，杂环化合物、生物碱和核酸四个专题组成；加工制 造类由电化学基础与金属防护、化学与材料两个专题组成。</w:t>
      </w:r>
    </w:p>
    <w:p>
      <w:pPr>
        <w:pStyle w:val="71"/>
        <w:keepNext w:val="0"/>
        <w:keepLines w:val="0"/>
        <w:widowControl w:val="0"/>
        <w:shd w:val="clear" w:color="auto" w:fill="auto"/>
        <w:bidi w:val="0"/>
        <w:spacing w:before="0" w:after="570"/>
        <w:ind w:left="0" w:right="0"/>
        <w:jc w:val="both"/>
      </w:pPr>
      <w:r>
        <w:rPr>
          <w:rStyle w:val="72"/>
          <w:b w:val="0"/>
          <w:bCs w:val="0"/>
          <w:i w:val="0"/>
          <w:iCs w:val="0"/>
          <w:smallCaps w:val="0"/>
          <w:strike w:val="0"/>
        </w:rPr>
        <w:t>I</w:t>
      </w:r>
      <w:r>
        <w:rPr>
          <w:color w:val="000000"/>
          <w:spacing w:val="0"/>
          <w:w w:val="100"/>
          <w:position w:val="0"/>
          <w:lang w:val="zh-CN" w:eastAsia="zh-CN" w:bidi="zh-CN"/>
        </w:rPr>
        <w:t>医药卫生类</w:t>
      </w:r>
    </w:p>
    <w:p>
      <w:pPr>
        <w:pStyle w:val="62"/>
        <w:keepNext/>
        <w:keepLines/>
        <w:widowControl w:val="0"/>
        <w:shd w:val="clear" w:color="auto" w:fill="auto"/>
        <w:bidi w:val="0"/>
        <w:spacing w:before="0" w:after="240" w:line="220" w:lineRule="exact"/>
        <w:ind w:left="0" w:right="0" w:firstLine="520"/>
        <w:jc w:val="both"/>
      </w:pPr>
      <w:bookmarkStart w:id="37" w:name="bookmark37"/>
      <w:r>
        <w:rPr>
          <w:color w:val="000000"/>
          <w:spacing w:val="0"/>
          <w:w w:val="100"/>
          <w:position w:val="0"/>
          <w:lang w:val="zh-CN" w:eastAsia="zh-CN" w:bidi="zh-CN"/>
        </w:rPr>
        <w:t>专题一溶液、胶体和渗透压</w:t>
      </w:r>
      <w:bookmarkEnd w:id="37"/>
    </w:p>
    <w:p>
      <w:pPr>
        <w:pStyle w:val="40"/>
        <w:keepNext w:val="0"/>
        <w:keepLines w:val="0"/>
        <w:widowControl w:val="0"/>
        <w:shd w:val="clear" w:color="auto" w:fill="auto"/>
        <w:bidi w:val="0"/>
        <w:spacing w:before="0" w:after="44"/>
        <w:ind w:left="0" w:right="0" w:firstLine="520"/>
        <w:jc w:val="both"/>
      </w:pPr>
      <w:r>
        <w:rPr>
          <w:color w:val="000000"/>
          <w:spacing w:val="0"/>
          <w:w w:val="100"/>
          <w:position w:val="0"/>
          <w:lang w:val="zh-CN" w:eastAsia="zh-CN" w:bidi="zh-CN"/>
        </w:rPr>
        <w:t>本专题包栝溶液及稀释定律、胶体、渗透现象和渗透压。</w:t>
      </w:r>
    </w:p>
    <w:p>
      <w:pPr>
        <w:pStyle w:val="62"/>
        <w:keepNext/>
        <w:keepLines/>
        <w:widowControl w:val="0"/>
        <w:shd w:val="clear" w:color="auto" w:fill="auto"/>
        <w:bidi w:val="0"/>
        <w:spacing w:before="0" w:after="0"/>
        <w:ind w:left="0" w:right="0" w:firstLine="520"/>
        <w:jc w:val="both"/>
      </w:pPr>
      <w:bookmarkStart w:id="38" w:name="bookmark38"/>
      <w:r>
        <w:rPr>
          <w:color w:val="000000"/>
          <w:spacing w:val="0"/>
          <w:w w:val="100"/>
          <w:position w:val="0"/>
          <w:lang w:val="zh-CN" w:eastAsia="zh-CN" w:bidi="zh-CN"/>
        </w:rPr>
        <w:t>【内容要求】</w:t>
      </w:r>
      <w:bookmarkEnd w:id="38"/>
    </w:p>
    <w:p>
      <w:pPr>
        <w:pStyle w:val="40"/>
        <w:keepNext w:val="0"/>
        <w:keepLines w:val="0"/>
        <w:widowControl w:val="0"/>
        <w:numPr>
          <w:ilvl w:val="0"/>
          <w:numId w:val="30"/>
        </w:numPr>
        <w:shd w:val="clear" w:color="auto" w:fill="auto"/>
        <w:tabs>
          <w:tab w:val="left" w:pos="1021"/>
        </w:tabs>
        <w:bidi w:val="0"/>
        <w:spacing w:before="0" w:after="0" w:line="466" w:lineRule="exact"/>
        <w:ind w:left="0" w:right="0" w:firstLine="520"/>
        <w:jc w:val="both"/>
      </w:pPr>
      <w:r>
        <w:rPr>
          <w:color w:val="000000"/>
          <w:spacing w:val="0"/>
          <w:w w:val="100"/>
          <w:position w:val="0"/>
          <w:lang w:val="zh-CN" w:eastAsia="zh-CN" w:bidi="zh-CN"/>
        </w:rPr>
        <w:t>溶液及稀释定律认识物质的量浓度、质量浓度、质量分数和体积分数 等溶液浓度表示方式，会简单计算溶液浓度；理解彳容液的稀释定律，知道溶液稀 释的方法。</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31"/>
        </w:numPr>
        <w:shd w:val="clear" w:color="auto" w:fill="auto"/>
        <w:tabs>
          <w:tab w:val="left" w:pos="906"/>
        </w:tabs>
        <w:bidi w:val="0"/>
        <w:spacing w:before="0" w:after="0" w:line="466" w:lineRule="exact"/>
        <w:ind w:left="0" w:right="0" w:firstLine="520"/>
        <w:jc w:val="both"/>
      </w:pPr>
      <w:r>
        <w:rPr>
          <w:color w:val="000000"/>
          <w:spacing w:val="0"/>
          <w:w w:val="100"/>
          <w:position w:val="0"/>
          <w:lang w:val="zh-CN" w:eastAsia="zh-CN" w:bidi="zh-CN"/>
        </w:rPr>
        <w:t>观察临床用氯化钠和葡萄糖注射液的标签上溶液浓度的表示方法，理解临 床上患者输液或用药时，必须严格执行药液浓度和用量的原因。进一步发展科学 态度与社会责任等化学学科核心素养^</w:t>
      </w:r>
    </w:p>
    <w:p>
      <w:pPr>
        <w:pStyle w:val="40"/>
        <w:keepNext w:val="0"/>
        <w:keepLines w:val="0"/>
        <w:widowControl w:val="0"/>
        <w:numPr>
          <w:ilvl w:val="0"/>
          <w:numId w:val="31"/>
        </w:numPr>
        <w:shd w:val="clear" w:color="auto" w:fill="auto"/>
        <w:tabs>
          <w:tab w:val="left" w:pos="906"/>
        </w:tabs>
        <w:bidi w:val="0"/>
        <w:spacing w:before="0" w:after="0" w:line="466" w:lineRule="exact"/>
        <w:ind w:left="0" w:right="0" w:firstLine="520"/>
        <w:jc w:val="both"/>
      </w:pPr>
      <w:r>
        <w:rPr>
          <w:color w:val="000000"/>
          <w:spacing w:val="0"/>
          <w:w w:val="100"/>
          <w:position w:val="0"/>
          <w:lang w:val="zh-CN" w:eastAsia="zh-CN" w:bidi="zh-CN"/>
        </w:rPr>
        <w:t xml:space="preserve">查阅中国药典，了解临床上常用葡萄糖注射液的规格。计算配制1 000 </w:t>
      </w:r>
      <w:r>
        <w:rPr>
          <w:rStyle w:val="43"/>
          <w:b w:val="0"/>
          <w:bCs w:val="0"/>
          <w:i w:val="0"/>
          <w:iCs w:val="0"/>
          <w:smallCaps w:val="0"/>
          <w:strike w:val="0"/>
        </w:rPr>
        <w:t xml:space="preserve">mL </w:t>
      </w:r>
      <w:r>
        <w:rPr>
          <w:color w:val="000000"/>
          <w:spacing w:val="0"/>
          <w:w w:val="100"/>
          <w:position w:val="0"/>
          <w:lang w:val="zh-CN" w:eastAsia="zh-CN" w:bidi="zh-CN"/>
        </w:rPr>
        <w:t xml:space="preserve">50 </w:t>
      </w:r>
      <w:r>
        <w:rPr>
          <w:rStyle w:val="43"/>
          <w:b w:val="0"/>
          <w:bCs w:val="0"/>
          <w:i w:val="0"/>
          <w:iCs w:val="0"/>
          <w:smallCaps w:val="0"/>
          <w:strike w:val="0"/>
        </w:rPr>
        <w:t>g</w:t>
      </w:r>
      <w:r>
        <w:rPr>
          <w:color w:val="000000"/>
          <w:spacing w:val="0"/>
          <w:w w:val="100"/>
          <w:position w:val="0"/>
          <w:lang w:val="en-US" w:eastAsia="en-US" w:bidi="en-US"/>
        </w:rPr>
        <w:t>/</w:t>
      </w:r>
      <w:r>
        <w:rPr>
          <w:rStyle w:val="43"/>
          <w:b w:val="0"/>
          <w:bCs w:val="0"/>
          <w:i w:val="0"/>
          <w:iCs w:val="0"/>
          <w:smallCaps w:val="0"/>
          <w:strike w:val="0"/>
        </w:rPr>
        <w:t>L</w:t>
      </w:r>
      <w:r>
        <w:rPr>
          <w:color w:val="000000"/>
          <w:spacing w:val="0"/>
          <w:w w:val="100"/>
          <w:position w:val="0"/>
          <w:lang w:val="zh-CN" w:eastAsia="zh-CN" w:bidi="zh-CN"/>
        </w:rPr>
        <w:t>葡萄糖注射液所需药品的质量，知道液体制剂制备的标准流程。进一步发 展科学态度与社会责任等化学学科核心素养。</w:t>
      </w:r>
    </w:p>
    <w:p>
      <w:pPr>
        <w:pStyle w:val="40"/>
        <w:keepNext w:val="0"/>
        <w:keepLines w:val="0"/>
        <w:widowControl w:val="0"/>
        <w:numPr>
          <w:ilvl w:val="0"/>
          <w:numId w:val="30"/>
        </w:numPr>
        <w:shd w:val="clear" w:color="auto" w:fill="auto"/>
        <w:tabs>
          <w:tab w:val="left" w:pos="1011"/>
        </w:tabs>
        <w:bidi w:val="0"/>
        <w:spacing w:before="0" w:after="0" w:line="466" w:lineRule="exact"/>
        <w:ind w:left="0" w:right="0" w:firstLine="520"/>
        <w:jc w:val="both"/>
      </w:pPr>
      <w:r>
        <w:rPr>
          <w:rStyle w:val="73"/>
          <w:b/>
          <w:bCs/>
          <w:i w:val="0"/>
          <w:iCs w:val="0"/>
          <w:smallCaps w:val="0"/>
          <w:strike w:val="0"/>
        </w:rPr>
        <w:t>胶体理解</w:t>
      </w:r>
      <w:r>
        <w:rPr>
          <w:color w:val="000000"/>
          <w:spacing w:val="0"/>
          <w:w w:val="100"/>
          <w:position w:val="0"/>
          <w:lang w:val="zh-CN" w:eastAsia="zh-CN" w:bidi="zh-CN"/>
        </w:rPr>
        <w:t>分散系的概念、分类及组成，认识胶体的主要性质，了解高 分子溶^夜的特点。</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32"/>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观寮碘酒、牛奶、泥浆等物质，理解分散系的概念、分类及组成，从外观 和性质等特征认识胶体分散系。进一步发展宏观辨识与微观探析、现象观察与规 律认知等化学学科核心素养。</w:t>
      </w:r>
    </w:p>
    <w:p>
      <w:pPr>
        <w:pStyle w:val="40"/>
        <w:keepNext w:val="0"/>
        <w:keepLines w:val="0"/>
        <w:widowControl w:val="0"/>
        <w:numPr>
          <w:ilvl w:val="0"/>
          <w:numId w:val="32"/>
        </w:numPr>
        <w:shd w:val="clear" w:color="auto" w:fill="auto"/>
        <w:tabs>
          <w:tab w:val="left" w:pos="426"/>
        </w:tabs>
        <w:bidi w:val="0"/>
        <w:spacing w:before="0" w:after="0" w:line="466" w:lineRule="exact"/>
        <w:ind w:left="0" w:right="0" w:firstLine="520"/>
        <w:jc w:val="both"/>
      </w:pPr>
      <w:r>
        <w:rPr>
          <w:color w:val="000000"/>
          <w:spacing w:val="0"/>
          <w:w w:val="100"/>
          <w:position w:val="0"/>
          <w:lang w:val="zh-CN" w:eastAsia="zh-CN" w:bidi="zh-CN"/>
        </w:rPr>
        <w:t>咨询临床药师，了解属于胶体的常见药物，观察并记录该类药物的颜色、 性状、规格和</w:t>
      </w:r>
      <w:r>
        <w:rPr>
          <w:rStyle w:val="63"/>
          <w:b w:val="0"/>
          <w:bCs w:val="0"/>
          <w:i w:val="0"/>
          <w:iCs w:val="0"/>
          <w:smallCaps w:val="0"/>
          <w:strike w:val="0"/>
        </w:rPr>
        <w:t>fft</w:t>
      </w:r>
      <w:r>
        <w:rPr>
          <w:rStyle w:val="56"/>
          <w:b w:val="0"/>
          <w:bCs w:val="0"/>
          <w:i w:val="0"/>
          <w:iCs w:val="0"/>
          <w:smallCaps w:val="0"/>
          <w:strike w:val="0"/>
        </w:rPr>
        <w:t>藏方法等。进一步发展现象观察与规律认知、科学态度与社会责 任等化学学科核心素养。</w:t>
      </w:r>
    </w:p>
    <w:p>
      <w:pPr>
        <w:pStyle w:val="57"/>
        <w:keepNext w:val="0"/>
        <w:keepLines w:val="0"/>
        <w:widowControl w:val="0"/>
        <w:numPr>
          <w:ilvl w:val="0"/>
          <w:numId w:val="30"/>
        </w:numPr>
        <w:shd w:val="clear" w:color="auto" w:fill="auto"/>
        <w:bidi w:val="0"/>
        <w:spacing w:before="0" w:after="0"/>
        <w:ind w:left="0" w:right="0" w:firstLine="500"/>
        <w:jc w:val="both"/>
      </w:pPr>
      <w:r>
        <w:rPr>
          <w:rStyle w:val="74"/>
          <w:b w:val="0"/>
          <w:bCs w:val="0"/>
          <w:i w:val="0"/>
          <w:iCs w:val="0"/>
          <w:smallCaps w:val="0"/>
          <w:strike w:val="0"/>
        </w:rPr>
        <w:t>渗透现象和渗透压认</w:t>
      </w:r>
      <w:r>
        <w:rPr>
          <w:color w:val="000000"/>
          <w:spacing w:val="0"/>
          <w:w w:val="100"/>
          <w:position w:val="0"/>
          <w:lang w:val="zh-CN" w:eastAsia="zh-CN" w:bidi="zh-CN"/>
        </w:rPr>
        <w:t>识溶液的渗透现象，了解溶液的渗透压与溶液浓 度的关系，知道渗透压在医学中的重要意、义。</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57"/>
        <w:keepNext w:val="0"/>
        <w:keepLines w:val="0"/>
        <w:widowControl w:val="0"/>
        <w:numPr>
          <w:ilvl w:val="0"/>
          <w:numId w:val="33"/>
        </w:numPr>
        <w:shd w:val="clear" w:color="auto" w:fill="auto"/>
        <w:tabs>
          <w:tab w:val="left" w:pos="891"/>
        </w:tabs>
        <w:bidi w:val="0"/>
        <w:spacing w:before="0" w:after="0"/>
        <w:ind w:left="0" w:right="0" w:firstLine="500"/>
        <w:jc w:val="both"/>
      </w:pPr>
      <w:r>
        <w:rPr>
          <w:color w:val="000000"/>
          <w:spacing w:val="0"/>
          <w:w w:val="100"/>
          <w:position w:val="0"/>
          <w:lang w:val="zh-CN" w:eastAsia="zh-CN" w:bidi="zh-CN"/>
        </w:rPr>
        <w:t>利用长颈漏斗、烧杯、玻璃纸、白糖水、红色染料等设计渗透现象实验， 分析、讨论产生渗透现象的原因。进一步发展宏观辨识与微观探析等化学学科核 心素养。</w:t>
      </w:r>
    </w:p>
    <w:p>
      <w:pPr>
        <w:pStyle w:val="57"/>
        <w:keepNext w:val="0"/>
        <w:keepLines w:val="0"/>
        <w:widowControl w:val="0"/>
        <w:numPr>
          <w:ilvl w:val="0"/>
          <w:numId w:val="33"/>
        </w:numPr>
        <w:shd w:val="clear" w:color="auto" w:fill="auto"/>
        <w:tabs>
          <w:tab w:val="left" w:pos="906"/>
        </w:tabs>
        <w:bidi w:val="0"/>
        <w:spacing w:before="0" w:after="0"/>
        <w:ind w:left="0" w:right="0" w:firstLine="500"/>
        <w:jc w:val="both"/>
      </w:pPr>
      <w:r>
        <w:rPr>
          <w:color w:val="000000"/>
          <w:spacing w:val="0"/>
          <w:w w:val="100"/>
          <w:position w:val="0"/>
          <w:lang w:val="zh-CN" w:eastAsia="zh-CN" w:bidi="zh-CN"/>
        </w:rPr>
        <w:t>调研临床上常用液体药物制剂的浓度、渗透压，分析它们是否为等渗溶液， 了解它们的使用方法；撰写调查报告，讨论渗透压在医学中的意义。进一步发展 现象观察与规律认知、科学态度与社会责任等化学学科核心素养。</w:t>
      </w:r>
    </w:p>
    <w:p>
      <w:pPr>
        <w:pStyle w:val="62"/>
        <w:keepNext/>
        <w:keepLines/>
        <w:widowControl w:val="0"/>
        <w:shd w:val="clear" w:color="auto" w:fill="auto"/>
        <w:bidi w:val="0"/>
        <w:spacing w:before="0" w:after="0"/>
        <w:ind w:left="0" w:right="0"/>
        <w:jc w:val="both"/>
      </w:pPr>
      <w:bookmarkStart w:id="39" w:name="bookmark39"/>
      <w:r>
        <w:rPr>
          <w:color w:val="000000"/>
          <w:spacing w:val="0"/>
          <w:w w:val="100"/>
          <w:position w:val="0"/>
          <w:lang w:val="zh-CN" w:eastAsia="zh-CN" w:bidi="zh-CN"/>
        </w:rPr>
        <w:t>【教学提示】</w:t>
      </w:r>
      <w:bookmarkEnd w:id="39"/>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本专题通过溶液及稀释定律、胶体、渗透现象和渗透压的教学，进一步培养 学生宏观辨识与微观探析、现象观察与规</w:t>
      </w:r>
      <w:r>
        <w:rPr>
          <w:rStyle w:val="75"/>
          <w:b/>
          <w:bCs/>
          <w:i w:val="0"/>
          <w:iCs w:val="0"/>
          <w:smallCaps w:val="0"/>
          <w:strike w:val="0"/>
        </w:rPr>
        <w:t>in</w:t>
      </w:r>
      <w:r>
        <w:rPr>
          <w:color w:val="000000"/>
          <w:spacing w:val="0"/>
          <w:w w:val="100"/>
          <w:position w:val="0"/>
          <w:lang w:val="zh-CN" w:eastAsia="zh-CN" w:bidi="zh-CN"/>
        </w:rPr>
        <w:t>人知、科学态度与社会责任等化学学 科核心素养。</w:t>
      </w:r>
    </w:p>
    <w:p>
      <w:pPr>
        <w:pStyle w:val="57"/>
        <w:keepNext w:val="0"/>
        <w:keepLines w:val="0"/>
        <w:widowControl w:val="0"/>
        <w:shd w:val="clear" w:color="auto" w:fill="auto"/>
        <w:bidi w:val="0"/>
        <w:spacing w:before="0" w:after="240"/>
        <w:ind w:left="0" w:right="0" w:firstLine="500"/>
        <w:jc w:val="both"/>
      </w:pPr>
      <w:r>
        <w:rPr>
          <w:color w:val="000000"/>
          <w:spacing w:val="0"/>
          <w:w w:val="100"/>
          <w:position w:val="0"/>
          <w:lang w:val="zh-CN" w:eastAsia="zh-CN" w:bidi="zh-CN"/>
        </w:rPr>
        <w:t>教师可采用生理盐水、葡萄糖注射液等临床常用的液体制剂，引导学生了解 溶液浓度的表示方式及计算方法；以稀释一定浓度的溶液为例，引导学生理解稀 释定律；结合实例，引导学生了解胶体的性质、稳定性和沉降方法；通过微观粒 子的运动，引导学生理解半透膜的选择性，认识渗透压的作用和意义；通过社会 实践和案例分析，引导学生充分认识等渗溶液的临床意义。</w:t>
      </w:r>
    </w:p>
    <w:p>
      <w:pPr>
        <w:pStyle w:val="42"/>
        <w:keepNext/>
        <w:keepLines/>
        <w:widowControl w:val="0"/>
        <w:shd w:val="clear" w:color="auto" w:fill="auto"/>
        <w:bidi w:val="0"/>
        <w:spacing w:before="0" w:after="0"/>
        <w:ind w:left="0" w:right="0" w:firstLine="500"/>
        <w:jc w:val="both"/>
      </w:pPr>
      <w:bookmarkStart w:id="40" w:name="bookmark40"/>
      <w:r>
        <w:rPr>
          <w:color w:val="000000"/>
          <w:spacing w:val="0"/>
          <w:w w:val="100"/>
          <w:position w:val="0"/>
          <w:sz w:val="24"/>
          <w:szCs w:val="24"/>
          <w:lang w:val="zh-CN" w:eastAsia="zh-CN" w:bidi="zh-CN"/>
        </w:rPr>
        <w:t>专题二缓冲溶液</w:t>
      </w:r>
      <w:bookmarkEnd w:id="40"/>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本专题包括缓冲作用、缓冲溶液的类型和组成、缓冲溶液在医药中的应用、 学生实验。</w:t>
      </w:r>
    </w:p>
    <w:p>
      <w:pPr>
        <w:pStyle w:val="42"/>
        <w:keepNext/>
        <w:keepLines/>
        <w:widowControl w:val="0"/>
        <w:shd w:val="clear" w:color="auto" w:fill="auto"/>
        <w:bidi w:val="0"/>
        <w:spacing w:before="0" w:after="0"/>
        <w:ind w:left="0" w:right="0" w:firstLine="500"/>
        <w:jc w:val="both"/>
      </w:pPr>
      <w:bookmarkStart w:id="41" w:name="bookmark41"/>
      <w:r>
        <w:rPr>
          <w:color w:val="000000"/>
          <w:spacing w:val="0"/>
          <w:w w:val="100"/>
          <w:position w:val="0"/>
          <w:sz w:val="24"/>
          <w:szCs w:val="24"/>
          <w:lang w:val="zh-CN" w:eastAsia="zh-CN" w:bidi="zh-CN"/>
        </w:rPr>
        <w:t>【内容要求】</w:t>
      </w:r>
      <w:bookmarkEnd w:id="41"/>
    </w:p>
    <w:p>
      <w:pPr>
        <w:pStyle w:val="57"/>
        <w:keepNext w:val="0"/>
        <w:keepLines w:val="0"/>
        <w:widowControl w:val="0"/>
        <w:shd w:val="clear" w:color="auto" w:fill="auto"/>
        <w:bidi w:val="0"/>
        <w:spacing w:before="0" w:after="0"/>
        <w:ind w:left="0" w:right="0" w:firstLine="500"/>
        <w:jc w:val="both"/>
      </w:pPr>
      <w:r>
        <w:rPr>
          <w:rStyle w:val="76"/>
          <w:b/>
          <w:bCs/>
          <w:i w:val="0"/>
          <w:iCs w:val="0"/>
          <w:smallCaps w:val="0"/>
          <w:strike w:val="0"/>
        </w:rPr>
        <w:t>a</w:t>
      </w:r>
      <w:r>
        <w:rPr>
          <w:color w:val="000000"/>
          <w:spacing w:val="0"/>
          <w:w w:val="100"/>
          <w:position w:val="0"/>
          <w:lang w:val="en-US" w:eastAsia="en-US" w:bidi="en-US"/>
        </w:rPr>
        <w:t>)</w:t>
      </w:r>
      <w:r>
        <w:rPr>
          <w:color w:val="000000"/>
          <w:spacing w:val="0"/>
          <w:w w:val="100"/>
          <w:position w:val="0"/>
          <w:lang w:val="zh-CN" w:eastAsia="zh-CN" w:bidi="zh-CN"/>
        </w:rPr>
        <w:t>缓冲作用了解缓冲溶液的概念，认识缓冲溶液的缓冲作用。</w:t>
      </w:r>
    </w:p>
    <w:p>
      <w:pPr>
        <w:pStyle w:val="57"/>
        <w:keepNext w:val="0"/>
        <w:keepLines w:val="0"/>
        <w:widowControl w:val="0"/>
        <w:shd w:val="clear" w:color="auto" w:fill="auto"/>
        <w:bidi w:val="0"/>
        <w:spacing w:before="0" w:after="0"/>
        <w:ind w:left="0" w:right="0" w:firstLine="500"/>
        <w:jc w:val="both"/>
      </w:pPr>
      <w:r>
        <w:rPr>
          <w:color w:val="000000"/>
          <w:spacing w:val="0"/>
          <w:w w:val="100"/>
          <w:position w:val="0"/>
          <w:lang w:val="zh-CN" w:eastAsia="zh-CN" w:bidi="zh-CN"/>
        </w:rPr>
        <w:t>活动示例：</w:t>
      </w:r>
    </w:p>
    <w:p>
      <w:pPr>
        <w:pStyle w:val="57"/>
        <w:keepNext w:val="0"/>
        <w:keepLines w:val="0"/>
        <w:widowControl w:val="0"/>
        <w:numPr>
          <w:ilvl w:val="0"/>
          <w:numId w:val="34"/>
        </w:numPr>
        <w:shd w:val="clear" w:color="auto" w:fill="auto"/>
        <w:bidi w:val="0"/>
        <w:spacing w:before="0" w:after="0"/>
        <w:ind w:left="0" w:right="0" w:firstLine="500"/>
        <w:jc w:val="both"/>
      </w:pPr>
      <w:r>
        <w:rPr>
          <w:color w:val="000000"/>
          <w:spacing w:val="0"/>
          <w:w w:val="100"/>
          <w:position w:val="0"/>
          <w:lang w:val="zh-CN" w:eastAsia="zh-CN" w:bidi="zh-CN"/>
        </w:rPr>
        <w:t>取等体积的水和1 : 1的</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醋酸、</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醋酸钠混合液，测量 向它们中各加入1或2滴</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强酸（或强碱）溶液前后的</w:t>
      </w:r>
      <w:r>
        <w:rPr>
          <w:rStyle w:val="6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分析实验数 据，讨论缓冲作用。进一步发展5见象观察与规律认知等化学学科核心素养。</w:t>
      </w:r>
    </w:p>
    <w:p>
      <w:pPr>
        <w:pStyle w:val="40"/>
        <w:keepNext w:val="0"/>
        <w:keepLines w:val="0"/>
        <w:widowControl w:val="0"/>
        <w:numPr>
          <w:ilvl w:val="0"/>
          <w:numId w:val="34"/>
        </w:numPr>
        <w:shd w:val="clear" w:color="auto" w:fill="auto"/>
        <w:bidi w:val="0"/>
        <w:spacing w:before="0" w:after="0" w:line="466" w:lineRule="exact"/>
        <w:ind w:left="0" w:right="0" w:firstLine="500"/>
        <w:jc w:val="both"/>
      </w:pPr>
      <w:r>
        <w:rPr>
          <w:color w:val="000000"/>
          <w:spacing w:val="0"/>
          <w:w w:val="100"/>
          <w:position w:val="0"/>
          <w:lang w:val="zh-CN" w:eastAsia="zh-CN" w:bidi="zh-CN"/>
        </w:rPr>
        <w:t>查阅资料，了解人体血液正常</w:t>
      </w:r>
      <w:r>
        <w:rPr>
          <w:rStyle w:val="43"/>
          <w:b w:val="0"/>
          <w:bCs w:val="0"/>
          <w:i w:val="0"/>
          <w:iCs w:val="0"/>
          <w:smallCaps w:val="0"/>
          <w:strike w:val="0"/>
        </w:rPr>
        <w:t>pH</w:t>
      </w:r>
      <w:r>
        <w:rPr>
          <w:color w:val="000000"/>
          <w:spacing w:val="0"/>
          <w:w w:val="100"/>
          <w:position w:val="0"/>
          <w:lang w:val="zh-CN" w:eastAsia="zh-CN" w:bidi="zh-CN"/>
        </w:rPr>
        <w:t>范围和酸中毒、碱中毒，讨论缓冲溶液 的重要意义。进一步发展科学态度与社会责任等化学学科核心素养。</w:t>
      </w:r>
    </w:p>
    <w:p>
      <w:pPr>
        <w:pStyle w:val="40"/>
        <w:keepNext w:val="0"/>
        <w:keepLines w:val="0"/>
        <w:widowControl w:val="0"/>
        <w:numPr>
          <w:ilvl w:val="0"/>
          <w:numId w:val="35"/>
        </w:numPr>
        <w:shd w:val="clear" w:color="auto" w:fill="auto"/>
        <w:tabs>
          <w:tab w:val="left" w:pos="1009"/>
        </w:tabs>
        <w:bidi w:val="0"/>
        <w:spacing w:before="0" w:after="0" w:line="466" w:lineRule="exact"/>
        <w:ind w:left="0" w:right="0" w:firstLine="500"/>
        <w:jc w:val="both"/>
      </w:pPr>
      <w:r>
        <w:rPr>
          <w:color w:val="000000"/>
          <w:spacing w:val="0"/>
          <w:w w:val="100"/>
          <w:position w:val="0"/>
          <w:lang w:val="zh-CN" w:eastAsia="zh-CN" w:bidi="zh-CN"/>
        </w:rPr>
        <w:t>缓冲溶液的类型和组成了解共轭酸碱对的概念，知道缓冲溶液的类型 和组成。</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36"/>
        </w:numPr>
        <w:shd w:val="clear" w:color="auto" w:fill="auto"/>
        <w:tabs>
          <w:tab w:val="left" w:pos="899"/>
        </w:tabs>
        <w:bidi w:val="0"/>
        <w:spacing w:before="0" w:after="0" w:line="466" w:lineRule="exact"/>
        <w:ind w:left="0" w:right="0" w:firstLine="500"/>
        <w:jc w:val="both"/>
      </w:pPr>
      <w:r>
        <w:rPr>
          <w:color w:val="000000"/>
          <w:spacing w:val="0"/>
          <w:w w:val="100"/>
          <w:position w:val="0"/>
          <w:lang w:val="zh-CN" w:eastAsia="zh-CN" w:bidi="zh-CN"/>
        </w:rPr>
        <w:t>设计实验方案，比较醋酸钠溶液、醋酸、醋酸钠和醋酸混合溶液，以及氯 化铵溶液、氮水、氯化铵和氣水混合溶液在加入少量强酸（或强碱）前后</w:t>
      </w:r>
      <w:r>
        <w:rPr>
          <w:rStyle w:val="43"/>
          <w:b w:val="0"/>
          <w:bCs w:val="0"/>
          <w:i w:val="0"/>
          <w:iCs w:val="0"/>
          <w:smallCaps w:val="0"/>
          <w:strike w:val="0"/>
        </w:rPr>
        <w:t>pH</w:t>
      </w:r>
      <w:r>
        <w:rPr>
          <w:color w:val="000000"/>
          <w:spacing w:val="0"/>
          <w:w w:val="100"/>
          <w:position w:val="0"/>
          <w:lang w:val="zh-CN" w:eastAsia="zh-CN" w:bidi="zh-CN"/>
        </w:rPr>
        <w:t>的 变化情况，分析缓冲溶液的类型和组成。进一步发展现象观察与规律认知、实验 探究与创新意识等化学学科核心素养。</w:t>
      </w:r>
    </w:p>
    <w:p>
      <w:pPr>
        <w:pStyle w:val="40"/>
        <w:keepNext w:val="0"/>
        <w:keepLines w:val="0"/>
        <w:widowControl w:val="0"/>
        <w:numPr>
          <w:ilvl w:val="0"/>
          <w:numId w:val="36"/>
        </w:numPr>
        <w:shd w:val="clear" w:color="auto" w:fill="auto"/>
        <w:tabs>
          <w:tab w:val="left" w:pos="894"/>
        </w:tabs>
        <w:bidi w:val="0"/>
        <w:spacing w:before="0" w:after="0" w:line="466" w:lineRule="exact"/>
        <w:ind w:left="0" w:right="0" w:firstLine="500"/>
        <w:jc w:val="both"/>
      </w:pPr>
      <w:r>
        <w:rPr>
          <w:color w:val="000000"/>
          <w:spacing w:val="0"/>
          <w:w w:val="100"/>
          <w:position w:val="0"/>
          <w:lang w:val="zh-CN" w:eastAsia="zh-CN" w:bidi="zh-CN"/>
        </w:rPr>
        <w:t>查阅资料，了解人体体液的主要成分，讨论体液中的缓冲体系。进一步发 展科学态度与社会责任等化学学科核心素养。</w:t>
      </w:r>
    </w:p>
    <w:p>
      <w:pPr>
        <w:pStyle w:val="40"/>
        <w:keepNext w:val="0"/>
        <w:keepLines w:val="0"/>
        <w:widowControl w:val="0"/>
        <w:numPr>
          <w:ilvl w:val="0"/>
          <w:numId w:val="35"/>
        </w:numPr>
        <w:shd w:val="clear" w:color="auto" w:fill="auto"/>
        <w:tabs>
          <w:tab w:val="left" w:pos="1034"/>
        </w:tabs>
        <w:bidi w:val="0"/>
        <w:spacing w:before="0" w:after="0" w:line="466" w:lineRule="exact"/>
        <w:ind w:left="0" w:right="0" w:firstLine="500"/>
        <w:jc w:val="both"/>
      </w:pPr>
      <w:r>
        <w:rPr>
          <w:color w:val="000000"/>
          <w:spacing w:val="0"/>
          <w:w w:val="100"/>
          <w:position w:val="0"/>
          <w:lang w:val="zh-CN" w:eastAsia="zh-CN" w:bidi="zh-CN"/>
        </w:rPr>
        <w:t>缓冲溶液在医药中的应用认识缓冲溶液在临床医学中的意</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37"/>
        </w:numPr>
        <w:shd w:val="clear" w:color="auto" w:fill="auto"/>
        <w:tabs>
          <w:tab w:val="left" w:pos="913"/>
        </w:tabs>
        <w:bidi w:val="0"/>
        <w:spacing w:before="0" w:after="0" w:line="466" w:lineRule="exact"/>
        <w:ind w:left="0" w:right="0" w:firstLine="500"/>
        <w:jc w:val="both"/>
      </w:pPr>
      <w:r>
        <w:rPr>
          <w:color w:val="000000"/>
          <w:spacing w:val="0"/>
          <w:w w:val="100"/>
          <w:position w:val="0"/>
          <w:lang w:val="zh-CN" w:eastAsia="zh-CN" w:bidi="zh-CN"/>
        </w:rPr>
        <w:t>查阅资料，了解微生物的培养、组织切片染色、血液的保存和药物制剂配 制对体系酸碱度的要求，以及酸碱度对药物稳定性的影响。进一步发展科学态度 与社会责任等化学学科核心素养。</w:t>
      </w:r>
    </w:p>
    <w:p>
      <w:pPr>
        <w:pStyle w:val="40"/>
        <w:keepNext w:val="0"/>
        <w:keepLines w:val="0"/>
        <w:widowControl w:val="0"/>
        <w:numPr>
          <w:ilvl w:val="0"/>
          <w:numId w:val="37"/>
        </w:numPr>
        <w:shd w:val="clear" w:color="auto" w:fill="auto"/>
        <w:tabs>
          <w:tab w:val="left" w:pos="913"/>
        </w:tabs>
        <w:bidi w:val="0"/>
        <w:spacing w:before="0" w:after="0" w:line="466" w:lineRule="exact"/>
        <w:ind w:left="0" w:right="0" w:firstLine="500"/>
        <w:jc w:val="both"/>
      </w:pPr>
      <w:r>
        <w:rPr>
          <w:color w:val="000000"/>
          <w:spacing w:val="0"/>
          <w:w w:val="100"/>
          <w:position w:val="0"/>
          <w:lang w:val="zh-CN" w:eastAsia="zh-CN" w:bidi="zh-CN"/>
        </w:rPr>
        <w:t>咨询学校生物化学、药理教师及医院检验科的医生，了解生物化学、药 理和病理实验室中常用的缓冲体系进一步发展现象观察与规律认知等化学学 科核心素养。</w:t>
      </w:r>
    </w:p>
    <w:p>
      <w:pPr>
        <w:pStyle w:val="40"/>
        <w:keepNext w:val="0"/>
        <w:keepLines w:val="0"/>
        <w:widowControl w:val="0"/>
        <w:numPr>
          <w:ilvl w:val="0"/>
          <w:numId w:val="35"/>
        </w:numPr>
        <w:shd w:val="clear" w:color="auto" w:fill="auto"/>
        <w:tabs>
          <w:tab w:val="left" w:pos="1034"/>
        </w:tabs>
        <w:bidi w:val="0"/>
        <w:spacing w:before="0" w:after="0" w:line="466" w:lineRule="exact"/>
        <w:ind w:left="0" w:right="0" w:firstLine="500"/>
        <w:jc w:val="both"/>
      </w:pPr>
      <w:r>
        <w:rPr>
          <w:color w:val="000000"/>
          <w:spacing w:val="0"/>
          <w:w w:val="100"/>
          <w:position w:val="0"/>
          <w:lang w:val="zh-CN" w:eastAsia="zh-CN" w:bidi="zh-CN"/>
        </w:rPr>
        <w:t>学生实验：缓冲溶液的配</w:t>
      </w:r>
      <w:r>
        <w:rPr>
          <w:rStyle w:val="69"/>
          <w:b w:val="0"/>
          <w:bCs w:val="0"/>
          <w:i w:val="0"/>
          <w:iCs w:val="0"/>
          <w:smallCaps w:val="0"/>
          <w:strike w:val="0"/>
        </w:rPr>
        <w:t>制计算配制一定体积和一定</w:t>
      </w:r>
      <w:r>
        <w:rPr>
          <w:rStyle w:val="43"/>
          <w:b w:val="0"/>
          <w:bCs w:val="0"/>
          <w:i w:val="0"/>
          <w:iCs w:val="0"/>
          <w:smallCaps w:val="0"/>
          <w:strike w:val="0"/>
        </w:rPr>
        <w:t>pH</w:t>
      </w:r>
      <w:r>
        <w:rPr>
          <w:color w:val="000000"/>
          <w:spacing w:val="0"/>
          <w:w w:val="100"/>
          <w:position w:val="0"/>
          <w:lang w:val="zh-CN" w:eastAsia="zh-CN" w:bidi="zh-CN"/>
        </w:rPr>
        <w:t>的缓冲溶液</w:t>
      </w:r>
    </w:p>
    <w:p>
      <w:pPr>
        <w:pStyle w:val="40"/>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所需等浓度磷酸氢二钠和磷酸二氢钾溶液的体积，用吸量管吸取两种溶液配制 缓冲溶液，用精密</w:t>
      </w:r>
      <w:r>
        <w:rPr>
          <w:rStyle w:val="43"/>
          <w:b w:val="0"/>
          <w:bCs w:val="0"/>
          <w:i w:val="0"/>
          <w:iCs w:val="0"/>
          <w:smallCaps w:val="0"/>
          <w:strike w:val="0"/>
        </w:rPr>
        <w:t>pH</w:t>
      </w:r>
      <w:r>
        <w:rPr>
          <w:color w:val="000000"/>
          <w:spacing w:val="0"/>
          <w:w w:val="100"/>
          <w:position w:val="0"/>
          <w:lang w:val="zh-CN" w:eastAsia="zh-CN" w:bidi="zh-CN"/>
        </w:rPr>
        <w:t>试纸测定所配缓冲溶液的</w:t>
      </w:r>
      <w:r>
        <w:rPr>
          <w:rStyle w:val="43"/>
          <w:b w:val="0"/>
          <w:bCs w:val="0"/>
          <w:i w:val="0"/>
          <w:iCs w:val="0"/>
          <w:smallCaps w:val="0"/>
          <w:strike w:val="0"/>
        </w:rPr>
        <w:t>pH</w:t>
      </w:r>
      <w:r>
        <w:rPr>
          <w:color w:val="000000"/>
          <w:spacing w:val="0"/>
          <w:w w:val="100"/>
          <w:position w:val="0"/>
          <w:lang w:val="zh-CN" w:eastAsia="zh-CN" w:bidi="zh-CN"/>
        </w:rPr>
        <w:t>及加入少量酸（或碱</w:t>
      </w:r>
      <w:r>
        <w:rPr>
          <w:color w:val="000000"/>
          <w:spacing w:val="0"/>
          <w:w w:val="100"/>
          <w:position w:val="0"/>
          <w:lang w:val="en-US" w:eastAsia="en-US" w:bidi="en-US"/>
        </w:rPr>
        <w:t>）</w:t>
      </w:r>
      <w:r>
        <w:rPr>
          <w:color w:val="000000"/>
          <w:spacing w:val="0"/>
          <w:w w:val="100"/>
          <w:position w:val="0"/>
          <w:lang w:val="zh-CN" w:eastAsia="zh-CN" w:bidi="zh-CN"/>
        </w:rPr>
        <w:t>后缓 冲溶液的</w:t>
      </w:r>
      <w:r>
        <w:rPr>
          <w:rStyle w:val="4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观察</w:t>
      </w:r>
      <w:r>
        <w:rPr>
          <w:rStyle w:val="43"/>
          <w:b w:val="0"/>
          <w:bCs w:val="0"/>
          <w:i w:val="0"/>
          <w:iCs w:val="0"/>
          <w:smallCaps w:val="0"/>
          <w:strike w:val="0"/>
        </w:rPr>
        <w:t>pH</w:t>
      </w:r>
      <w:r>
        <w:rPr>
          <w:color w:val="000000"/>
          <w:spacing w:val="0"/>
          <w:w w:val="100"/>
          <w:position w:val="0"/>
          <w:lang w:val="zh-CN" w:eastAsia="zh-CN" w:bidi="zh-CN"/>
        </w:rPr>
        <w:t>的变化情况。进一步发展现象观察与规律认知等化学学 科核心素养</w:t>
      </w:r>
      <w:r>
        <w:rPr>
          <w:rStyle w:val="77"/>
          <w:b w:val="0"/>
          <w:bCs w:val="0"/>
          <w:i w:val="0"/>
          <w:iCs w:val="0"/>
          <w:smallCaps/>
          <w:strike w:val="0"/>
        </w:rPr>
        <w:t>p</w:t>
      </w:r>
    </w:p>
    <w:p>
      <w:pPr>
        <w:pStyle w:val="62"/>
        <w:keepNext/>
        <w:keepLines/>
        <w:widowControl w:val="0"/>
        <w:shd w:val="clear" w:color="auto" w:fill="auto"/>
        <w:bidi w:val="0"/>
        <w:spacing w:before="0" w:after="0"/>
        <w:ind w:left="0" w:right="0"/>
        <w:jc w:val="both"/>
      </w:pPr>
      <w:bookmarkStart w:id="42" w:name="bookmark42"/>
      <w:r>
        <w:rPr>
          <w:color w:val="000000"/>
          <w:spacing w:val="0"/>
          <w:w w:val="100"/>
          <w:position w:val="0"/>
          <w:lang w:val="zh-CN" w:eastAsia="zh-CN" w:bidi="zh-CN"/>
        </w:rPr>
        <w:t>【教学提示】</w:t>
      </w:r>
      <w:bookmarkEnd w:id="42"/>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本专题通过缓冲作用、缓冲溶液的类型和组成、缓冲溶液在医药中的应用、 学生实验的教学，进一步培养学生现象观察与规律认知、实验探究与创新意识、 科学态度与社会责任等化学学科核心素养。</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教师可结合人体血液正常的</w:t>
      </w:r>
      <w:r>
        <w:rPr>
          <w:rStyle w:val="43"/>
          <w:b w:val="0"/>
          <w:bCs w:val="0"/>
          <w:i w:val="0"/>
          <w:iCs w:val="0"/>
          <w:smallCaps w:val="0"/>
          <w:strike w:val="0"/>
        </w:rPr>
        <w:t>pH</w:t>
      </w:r>
      <w:r>
        <w:rPr>
          <w:color w:val="000000"/>
          <w:spacing w:val="0"/>
          <w:w w:val="100"/>
          <w:position w:val="0"/>
          <w:lang w:val="zh-CN" w:eastAsia="zh-CN" w:bidi="zh-CN"/>
        </w:rPr>
        <w:t>范围，引导学生认识缓冲溶液的缓冲作用；通 过实验和实践活动，引导学生了解缓冲溶液的组成、类型及其在医药中的重要应用。</w:t>
      </w:r>
    </w:p>
    <w:p>
      <w:pPr>
        <w:pStyle w:val="40"/>
        <w:keepNext w:val="0"/>
        <w:keepLines w:val="0"/>
        <w:widowControl w:val="0"/>
        <w:shd w:val="clear" w:color="auto" w:fill="auto"/>
        <w:bidi w:val="0"/>
        <w:spacing w:before="0" w:after="244" w:line="470" w:lineRule="exact"/>
        <w:ind w:left="0" w:right="0" w:firstLine="500"/>
        <w:jc w:val="both"/>
      </w:pPr>
      <w:r>
        <w:rPr>
          <w:color w:val="000000"/>
          <w:spacing w:val="0"/>
          <w:w w:val="100"/>
          <w:position w:val="0"/>
          <w:lang w:val="zh-CN" w:eastAsia="zh-CN" w:bidi="zh-CN"/>
        </w:rPr>
        <w:t>在实验教学中，教师可通过缓冲溶液的配制，指导学生规范使用吸量管，准 确量取一定体积的溶液。</w:t>
      </w:r>
    </w:p>
    <w:p>
      <w:pPr>
        <w:pStyle w:val="42"/>
        <w:keepNext/>
        <w:keepLines/>
        <w:widowControl w:val="0"/>
        <w:shd w:val="clear" w:color="auto" w:fill="auto"/>
        <w:bidi w:val="0"/>
        <w:spacing w:before="0" w:after="0"/>
        <w:ind w:left="0" w:right="0" w:firstLine="500"/>
        <w:jc w:val="both"/>
      </w:pPr>
      <w:bookmarkStart w:id="43" w:name="bookmark43"/>
      <w:r>
        <w:rPr>
          <w:color w:val="000000"/>
          <w:spacing w:val="0"/>
          <w:w w:val="100"/>
          <w:position w:val="0"/>
          <w:sz w:val="24"/>
          <w:szCs w:val="24"/>
          <w:lang w:val="zh-CN" w:eastAsia="zh-CN" w:bidi="zh-CN"/>
        </w:rPr>
        <w:t>专题三闭链轻</w:t>
      </w:r>
      <w:bookmarkEnd w:id="43"/>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本专题包括脂环烃、苯的同系物。</w:t>
      </w:r>
    </w:p>
    <w:p>
      <w:pPr>
        <w:pStyle w:val="42"/>
        <w:keepNext/>
        <w:keepLines/>
        <w:widowControl w:val="0"/>
        <w:shd w:val="clear" w:color="auto" w:fill="auto"/>
        <w:bidi w:val="0"/>
        <w:spacing w:before="0" w:after="0"/>
        <w:ind w:left="0" w:right="0" w:firstLine="500"/>
        <w:jc w:val="both"/>
      </w:pPr>
      <w:bookmarkStart w:id="44" w:name="bookmark44"/>
      <w:r>
        <w:rPr>
          <w:color w:val="000000"/>
          <w:spacing w:val="0"/>
          <w:w w:val="100"/>
          <w:position w:val="0"/>
          <w:sz w:val="24"/>
          <w:szCs w:val="24"/>
          <w:lang w:val="zh-CN" w:eastAsia="zh-CN" w:bidi="zh-CN"/>
        </w:rPr>
        <w:t>【内容要求】</w:t>
      </w:r>
      <w:bookmarkEnd w:id="44"/>
    </w:p>
    <w:p>
      <w:pPr>
        <w:pStyle w:val="40"/>
        <w:keepNext w:val="0"/>
        <w:keepLines w:val="0"/>
        <w:widowControl w:val="0"/>
        <w:numPr>
          <w:ilvl w:val="0"/>
          <w:numId w:val="38"/>
        </w:numPr>
        <w:shd w:val="clear" w:color="auto" w:fill="auto"/>
        <w:tabs>
          <w:tab w:val="left" w:pos="1036"/>
        </w:tabs>
        <w:bidi w:val="0"/>
        <w:spacing w:before="0" w:after="0" w:line="466" w:lineRule="exact"/>
        <w:ind w:left="0" w:right="0" w:firstLine="500"/>
        <w:jc w:val="both"/>
      </w:pPr>
      <w:r>
        <w:rPr>
          <w:rStyle w:val="78"/>
          <w:b w:val="0"/>
          <w:bCs w:val="0"/>
          <w:i w:val="0"/>
          <w:iCs w:val="0"/>
          <w:smallCaps w:val="0"/>
          <w:strike w:val="0"/>
        </w:rPr>
        <w:t>脂环烃</w:t>
      </w:r>
      <w:r>
        <w:rPr>
          <w:color w:val="000000"/>
          <w:spacing w:val="0"/>
          <w:w w:val="100"/>
          <w:position w:val="0"/>
          <w:lang w:val="zh-CN" w:eastAsia="zh-CN" w:bidi="zh-CN"/>
        </w:rPr>
        <w:t>认识脂环烃的结构，了解脂环烃在医药领域中的应用。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39"/>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搭建环丙烷、环丁烷、环己烷等简单脂环烃的球棍模型，初步形成脂环烃 立体结构的概念。进一步发展宏观辨识与微观探析等化学学科核心素养。</w:t>
      </w:r>
    </w:p>
    <w:p>
      <w:pPr>
        <w:pStyle w:val="40"/>
        <w:keepNext w:val="0"/>
        <w:keepLines w:val="0"/>
        <w:widowControl w:val="0"/>
        <w:numPr>
          <w:ilvl w:val="0"/>
          <w:numId w:val="39"/>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收集含有脂环烃结构药物的说明书，并在课堂上交流脂环烃的特点及含有 脂环烃结构药物的用途。进一步发展科学态度与社会责任等化学学科核心素养。</w:t>
      </w:r>
    </w:p>
    <w:p>
      <w:pPr>
        <w:pStyle w:val="40"/>
        <w:keepNext w:val="0"/>
        <w:keepLines w:val="0"/>
        <w:widowControl w:val="0"/>
        <w:numPr>
          <w:ilvl w:val="0"/>
          <w:numId w:val="38"/>
        </w:numPr>
        <w:shd w:val="clear" w:color="auto" w:fill="auto"/>
        <w:tabs>
          <w:tab w:val="left" w:pos="1030"/>
        </w:tabs>
        <w:bidi w:val="0"/>
        <w:spacing w:before="0" w:after="0" w:line="466" w:lineRule="exact"/>
        <w:ind w:left="0" w:right="0" w:firstLine="500"/>
        <w:jc w:val="both"/>
      </w:pPr>
      <w:r>
        <w:rPr>
          <w:rStyle w:val="78"/>
          <w:b w:val="0"/>
          <w:bCs w:val="0"/>
          <w:i w:val="0"/>
          <w:iCs w:val="0"/>
          <w:smallCaps w:val="0"/>
          <w:strike w:val="0"/>
        </w:rPr>
        <w:t>苯的同系物</w:t>
      </w:r>
      <w:r>
        <w:rPr>
          <w:color w:val="000000"/>
          <w:spacing w:val="0"/>
          <w:w w:val="100"/>
          <w:position w:val="0"/>
          <w:lang w:val="zh-CN" w:eastAsia="zh-CN" w:bidi="zh-CN"/>
        </w:rPr>
        <w:t>知道苯的同系物的同分异构现象及同分异构体的命名方 法，了解苯的同系物氧化反应的特点。</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40"/>
        </w:numPr>
        <w:shd w:val="clear" w:color="auto" w:fill="auto"/>
        <w:tabs>
          <w:tab w:val="left" w:pos="882"/>
        </w:tabs>
        <w:bidi w:val="0"/>
        <w:spacing w:before="0" w:after="0" w:line="466" w:lineRule="exact"/>
        <w:ind w:left="0" w:right="0" w:firstLine="500"/>
        <w:jc w:val="both"/>
      </w:pPr>
      <w:r>
        <w:rPr>
          <w:color w:val="000000"/>
          <w:spacing w:val="0"/>
          <w:w w:val="100"/>
          <w:position w:val="0"/>
          <w:lang w:val="zh-CN" w:eastAsia="zh-CN" w:bidi="zh-CN"/>
        </w:rPr>
        <w:t>观察苯、甲苯分别与酸性高猛酸钾溶液混合后的现象，讨论产生不同现象 的原因。进一步发展现象观察与规律认知等化学学科核心素养。</w:t>
      </w:r>
    </w:p>
    <w:p>
      <w:pPr>
        <w:pStyle w:val="40"/>
        <w:keepNext w:val="0"/>
        <w:keepLines w:val="0"/>
        <w:widowControl w:val="0"/>
        <w:numPr>
          <w:ilvl w:val="0"/>
          <w:numId w:val="40"/>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查阅资料，了解甲苯在医药领域中的应用，并在课堂上交流。进一步发展 科学态度与社会责任等化学学科核心素养。</w:t>
      </w:r>
    </w:p>
    <w:p>
      <w:pPr>
        <w:pStyle w:val="42"/>
        <w:keepNext/>
        <w:keepLines/>
        <w:widowControl w:val="0"/>
        <w:shd w:val="clear" w:color="auto" w:fill="auto"/>
        <w:bidi w:val="0"/>
        <w:spacing w:before="0" w:after="0"/>
        <w:ind w:left="0" w:right="0" w:firstLine="500"/>
        <w:jc w:val="both"/>
      </w:pPr>
      <w:bookmarkStart w:id="45" w:name="bookmark45"/>
      <w:r>
        <w:rPr>
          <w:color w:val="000000"/>
          <w:spacing w:val="0"/>
          <w:w w:val="100"/>
          <w:position w:val="0"/>
          <w:sz w:val="24"/>
          <w:szCs w:val="24"/>
          <w:lang w:val="zh-CN" w:eastAsia="zh-CN" w:bidi="zh-CN"/>
        </w:rPr>
        <w:t>【教学提示】</w:t>
      </w:r>
      <w:bookmarkEnd w:id="45"/>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本专题通过脂环烃和苯的同系物的教学，进一步培养学生宏观辨识与微观探 析、现象观察与规律认知、科学态度与社会责任等化学学科核心素养。</w:t>
      </w:r>
    </w:p>
    <w:p>
      <w:pPr>
        <w:pStyle w:val="40"/>
        <w:keepNext w:val="0"/>
        <w:keepLines w:val="0"/>
        <w:widowControl w:val="0"/>
        <w:shd w:val="clear" w:color="auto" w:fill="auto"/>
        <w:bidi w:val="0"/>
        <w:spacing w:before="0" w:after="244" w:line="466" w:lineRule="exact"/>
        <w:ind w:left="0" w:right="0" w:firstLine="500"/>
        <w:jc w:val="both"/>
      </w:pPr>
      <w:r>
        <w:rPr>
          <w:color w:val="000000"/>
          <w:spacing w:val="0"/>
          <w:w w:val="100"/>
          <w:position w:val="0"/>
          <w:lang w:val="zh-CN" w:eastAsia="zh-CN" w:bidi="zh-CN"/>
        </w:rPr>
        <w:t>通过搭建模型等活动，引导学生认识碳原子的成键特点、价键类型、脂环 烃的立体结构和稳定性；通过讲解苯的结构，引导学生了解芳香轻的结构特点 及分类，知道苯的同系物的同分异构现象；通过对比实验，引导学生了解苯的同 系物的氧化反应的特点。</w:t>
      </w:r>
    </w:p>
    <w:p>
      <w:pPr>
        <w:pStyle w:val="42"/>
        <w:keepNext/>
        <w:keepLines/>
        <w:widowControl w:val="0"/>
        <w:shd w:val="clear" w:color="auto" w:fill="auto"/>
        <w:bidi w:val="0"/>
        <w:spacing w:before="0" w:after="0" w:line="461" w:lineRule="exact"/>
        <w:ind w:left="0" w:right="0" w:firstLine="500"/>
        <w:jc w:val="both"/>
      </w:pPr>
      <w:bookmarkStart w:id="46" w:name="bookmark46"/>
      <w:r>
        <w:rPr>
          <w:color w:val="000000"/>
          <w:spacing w:val="0"/>
          <w:w w:val="100"/>
          <w:position w:val="0"/>
          <w:sz w:val="24"/>
          <w:szCs w:val="24"/>
          <w:lang w:val="zh-CN" w:eastAsia="zh-CN" w:bidi="zh-CN"/>
        </w:rPr>
        <w:t>专题四烃的衍生物</w:t>
      </w:r>
      <w:bookmarkEnd w:id="46"/>
    </w:p>
    <w:p>
      <w:pPr>
        <w:pStyle w:val="40"/>
        <w:keepNext w:val="0"/>
        <w:keepLines w:val="0"/>
        <w:widowControl w:val="0"/>
        <w:shd w:val="clear" w:color="auto" w:fill="auto"/>
        <w:bidi w:val="0"/>
        <w:spacing w:before="0" w:after="0" w:line="461" w:lineRule="exact"/>
        <w:ind w:left="0" w:right="0" w:firstLine="500"/>
        <w:jc w:val="both"/>
      </w:pPr>
      <w:r>
        <w:rPr>
          <w:color w:val="000000"/>
          <w:spacing w:val="0"/>
          <w:w w:val="100"/>
          <w:position w:val="0"/>
          <w:lang w:val="zh-CN" w:eastAsia="zh-CN" w:bidi="zh-CN"/>
        </w:rPr>
        <w:t>本专题主要包括醇、酚、醚，羧酸，含氮化合物。</w:t>
      </w:r>
    </w:p>
    <w:p>
      <w:pPr>
        <w:pStyle w:val="42"/>
        <w:keepNext/>
        <w:keepLines/>
        <w:widowControl w:val="0"/>
        <w:shd w:val="clear" w:color="auto" w:fill="auto"/>
        <w:bidi w:val="0"/>
        <w:spacing w:before="0" w:after="0" w:line="461" w:lineRule="exact"/>
        <w:ind w:left="0" w:right="0" w:firstLine="500"/>
        <w:jc w:val="both"/>
      </w:pPr>
      <w:bookmarkStart w:id="47" w:name="bookmark47"/>
      <w:r>
        <w:rPr>
          <w:color w:val="000000"/>
          <w:spacing w:val="0"/>
          <w:w w:val="100"/>
          <w:position w:val="0"/>
          <w:sz w:val="24"/>
          <w:szCs w:val="24"/>
          <w:lang w:val="zh-CN" w:eastAsia="zh-CN" w:bidi="zh-CN"/>
        </w:rPr>
        <w:t>【内容要求】</w:t>
      </w:r>
      <w:bookmarkEnd w:id="47"/>
    </w:p>
    <w:p>
      <w:pPr>
        <w:pStyle w:val="40"/>
        <w:keepNext w:val="0"/>
        <w:keepLines w:val="0"/>
        <w:widowControl w:val="0"/>
        <w:shd w:val="clear" w:color="auto" w:fill="auto"/>
        <w:bidi w:val="0"/>
        <w:spacing w:before="0" w:after="0" w:line="461" w:lineRule="exact"/>
        <w:ind w:left="0" w:right="0" w:firstLine="500"/>
        <w:jc w:val="both"/>
      </w:pPr>
      <w:r>
        <w:rPr>
          <w:color w:val="000000"/>
          <w:spacing w:val="0"/>
          <w:w w:val="100"/>
          <w:position w:val="0"/>
          <w:lang w:val="en-US" w:eastAsia="en-US" w:bidi="en-US"/>
        </w:rPr>
        <w:t>(1)</w:t>
      </w:r>
      <w:r>
        <w:rPr>
          <w:rStyle w:val="67"/>
          <w:b w:val="0"/>
          <w:bCs w:val="0"/>
          <w:i w:val="0"/>
          <w:iCs w:val="0"/>
          <w:smallCaps w:val="0"/>
          <w:strike w:val="0"/>
        </w:rPr>
        <w:t>醇酚醚</w:t>
      </w:r>
      <w:r>
        <w:rPr>
          <w:color w:val="000000"/>
          <w:spacing w:val="0"/>
          <w:w w:val="100"/>
          <w:position w:val="0"/>
          <w:lang w:val="zh-CN" w:eastAsia="zh-CN" w:bidi="zh-CN"/>
        </w:rPr>
        <w:t>进一步认识醇、酚、醚的结构，学会其命名方法，了解甘</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油、甲酚和乙醚的性质及其在医药领域中的应用。</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41"/>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查阅资料，了解甘油、甘露醇、肌醇、苯甲醇在医药领域中的应用，并在 课堂上交流。进一步发展科学态度与社会责任等化学学科核心素养。</w:t>
      </w:r>
    </w:p>
    <w:p>
      <w:pPr>
        <w:pStyle w:val="40"/>
        <w:keepNext w:val="0"/>
        <w:keepLines w:val="0"/>
        <w:widowControl w:val="0"/>
        <w:numPr>
          <w:ilvl w:val="0"/>
          <w:numId w:val="41"/>
        </w:numPr>
        <w:shd w:val="clear" w:color="auto" w:fill="auto"/>
        <w:tabs>
          <w:tab w:val="left" w:pos="891"/>
        </w:tabs>
        <w:bidi w:val="0"/>
        <w:spacing w:before="0" w:after="0" w:line="466" w:lineRule="exact"/>
        <w:ind w:left="0" w:right="0" w:firstLine="520"/>
        <w:jc w:val="both"/>
      </w:pPr>
      <w:r>
        <w:rPr>
          <w:color w:val="000000"/>
          <w:spacing w:val="0"/>
          <w:w w:val="100"/>
          <w:position w:val="0"/>
          <w:lang w:val="zh-CN" w:eastAsia="zh-CN" w:bidi="zh-CN"/>
        </w:rPr>
        <w:t>查阅资料，了解临床麻醉及麻醉剂发展简史。进一步发展实验探究与创新 意识等化学学科核心素养。</w:t>
      </w:r>
    </w:p>
    <w:p>
      <w:pPr>
        <w:pStyle w:val="40"/>
        <w:keepNext w:val="0"/>
        <w:keepLines w:val="0"/>
        <w:widowControl w:val="0"/>
        <w:numPr>
          <w:ilvl w:val="0"/>
          <w:numId w:val="41"/>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了解甲酚皂溶液的主要成分、用途、用法及不良反应等，在课堂上交流， 体会化学与医学的密切关系。进一步发展科学态度与社会责任等化学学科核心 素养。</w:t>
      </w:r>
    </w:p>
    <w:p>
      <w:pPr>
        <w:pStyle w:val="40"/>
        <w:keepNext w:val="0"/>
        <w:keepLines w:val="0"/>
        <w:widowControl w:val="0"/>
        <w:numPr>
          <w:ilvl w:val="0"/>
          <w:numId w:val="42"/>
        </w:numPr>
        <w:shd w:val="clear" w:color="auto" w:fill="auto"/>
        <w:tabs>
          <w:tab w:val="left" w:pos="1016"/>
        </w:tabs>
        <w:bidi w:val="0"/>
        <w:spacing w:before="0" w:after="0" w:line="466" w:lineRule="exact"/>
        <w:ind w:left="0" w:right="0" w:firstLine="520"/>
        <w:jc w:val="both"/>
      </w:pPr>
      <w:r>
        <w:rPr>
          <w:rStyle w:val="78"/>
          <w:b w:val="0"/>
          <w:bCs w:val="0"/>
          <w:i w:val="0"/>
          <w:iCs w:val="0"/>
          <w:smallCaps w:val="0"/>
          <w:strike w:val="0"/>
        </w:rPr>
        <w:t>羧酸进</w:t>
      </w:r>
      <w:r>
        <w:rPr>
          <w:color w:val="000000"/>
          <w:spacing w:val="0"/>
          <w:w w:val="100"/>
          <w:position w:val="0"/>
          <w:lang w:val="zh-CN" w:eastAsia="zh-CN" w:bidi="zh-CN"/>
        </w:rPr>
        <w:t>一步认识甲酸、乙酸的结构和性质，认识苯甲酸、草酸的性质 和用途，了解乳酸、水杨酸、柠檬酸等取代羧酸的主要性质和用途，知道酮体及 其在医学中的应用。</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43"/>
        </w:numPr>
        <w:shd w:val="clear" w:color="auto" w:fill="auto"/>
        <w:tabs>
          <w:tab w:val="left" w:pos="915"/>
        </w:tabs>
        <w:bidi w:val="0"/>
        <w:spacing w:before="0" w:after="0" w:line="466" w:lineRule="exact"/>
        <w:ind w:left="0" w:right="0" w:firstLine="520"/>
        <w:jc w:val="both"/>
      </w:pPr>
      <w:r>
        <w:rPr>
          <w:color w:val="000000"/>
          <w:spacing w:val="0"/>
          <w:w w:val="100"/>
          <w:position w:val="0"/>
          <w:lang w:val="zh-CN" w:eastAsia="zh-CN" w:bidi="zh-CN"/>
        </w:rPr>
        <w:t>查阅资料，了解人体乳酸代谢过程涉及的化学反应。进一步发展科学态度 与社会责在等化学学科核心素养。</w:t>
      </w:r>
    </w:p>
    <w:p>
      <w:pPr>
        <w:pStyle w:val="40"/>
        <w:keepNext w:val="0"/>
        <w:keepLines w:val="0"/>
        <w:widowControl w:val="0"/>
        <w:numPr>
          <w:ilvl w:val="0"/>
          <w:numId w:val="43"/>
        </w:numPr>
        <w:shd w:val="clear" w:color="auto" w:fill="auto"/>
        <w:tabs>
          <w:tab w:val="left" w:pos="910"/>
        </w:tabs>
        <w:bidi w:val="0"/>
        <w:spacing w:before="0" w:after="0" w:line="466" w:lineRule="exact"/>
        <w:ind w:left="0" w:right="0" w:firstLine="520"/>
        <w:jc w:val="both"/>
      </w:pPr>
      <w:r>
        <w:rPr>
          <w:color w:val="000000"/>
          <w:spacing w:val="0"/>
          <w:w w:val="100"/>
          <w:position w:val="0"/>
          <w:lang w:val="zh-CN" w:eastAsia="zh-CN" w:bidi="zh-CN"/>
        </w:rPr>
        <w:t>查阅资料，了解临床尿常规检查中酮体指标的含义，知道糖尿病人尿中酮 体含量偏高的原因。进一步发展现象观察与规律认知等化学学科核心素养。</w:t>
      </w:r>
    </w:p>
    <w:p>
      <w:pPr>
        <w:pStyle w:val="40"/>
        <w:keepNext w:val="0"/>
        <w:keepLines w:val="0"/>
        <w:widowControl w:val="0"/>
        <w:numPr>
          <w:ilvl w:val="0"/>
          <w:numId w:val="43"/>
        </w:numPr>
        <w:shd w:val="clear" w:color="auto" w:fill="auto"/>
        <w:tabs>
          <w:tab w:val="left" w:pos="920"/>
        </w:tabs>
        <w:bidi w:val="0"/>
        <w:spacing w:before="0" w:after="0" w:line="466" w:lineRule="exact"/>
        <w:ind w:left="0" w:right="0" w:firstLine="520"/>
        <w:jc w:val="both"/>
      </w:pPr>
      <w:r>
        <w:rPr>
          <w:color w:val="000000"/>
          <w:spacing w:val="0"/>
          <w:w w:val="100"/>
          <w:position w:val="0"/>
          <w:lang w:val="zh-CN" w:eastAsia="zh-CN" w:bidi="zh-CN"/>
        </w:rPr>
        <w:t>查阅资料，了解阿司匹林的成分、主要剂型、适应证和不良反应等，讨论 传统药物对保护人类健康的重要作用。进一步发展实验探究与创新意识等化学学 科核心素养。</w:t>
      </w:r>
    </w:p>
    <w:p>
      <w:pPr>
        <w:pStyle w:val="40"/>
        <w:keepNext w:val="0"/>
        <w:keepLines w:val="0"/>
        <w:widowControl w:val="0"/>
        <w:numPr>
          <w:ilvl w:val="0"/>
          <w:numId w:val="42"/>
        </w:numPr>
        <w:shd w:val="clear" w:color="auto" w:fill="auto"/>
        <w:tabs>
          <w:tab w:val="left" w:pos="1021"/>
        </w:tabs>
        <w:bidi w:val="0"/>
        <w:spacing w:before="0" w:after="0" w:line="466" w:lineRule="exact"/>
        <w:ind w:left="0" w:right="0" w:firstLine="520"/>
        <w:jc w:val="both"/>
      </w:pPr>
      <w:r>
        <w:rPr>
          <w:rStyle w:val="78"/>
          <w:b w:val="0"/>
          <w:bCs w:val="0"/>
          <w:i w:val="0"/>
          <w:iCs w:val="0"/>
          <w:smallCaps w:val="0"/>
          <w:strike w:val="0"/>
        </w:rPr>
        <w:t>含氮化合物</w:t>
      </w:r>
      <w:r>
        <w:rPr>
          <w:color w:val="000000"/>
          <w:spacing w:val="0"/>
          <w:w w:val="100"/>
          <w:position w:val="0"/>
          <w:lang w:val="zh-CN" w:eastAsia="zh-CN" w:bidi="zh-CN"/>
        </w:rPr>
        <w:t>了解胺'酰胺的结构特点和主要性质，知道季铵盐和季铵 碱的结构。</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44"/>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列举氨、胺、铵所代表的三类物质，比较三类物质的结构特点和主要性质。 进一步发展宏观辨识与微观探析等化学学科核心素养。</w:t>
      </w:r>
    </w:p>
    <w:p>
      <w:pPr>
        <w:pStyle w:val="40"/>
        <w:keepNext w:val="0"/>
        <w:keepLines w:val="0"/>
        <w:widowControl w:val="0"/>
        <w:numPr>
          <w:ilvl w:val="0"/>
          <w:numId w:val="44"/>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查阅资料，了解诺贝尔生理学或医学奖获得者、德国生物化学家多马克发 现磺胺类药物的故事，了解磺胺类药物的作用和临床应用。进一步发展实验探究 与创新意识、科学态度与社会责任等化学学科核心素养。</w:t>
      </w:r>
    </w:p>
    <w:p>
      <w:pPr>
        <w:pStyle w:val="40"/>
        <w:keepNext w:val="0"/>
        <w:keepLines w:val="0"/>
        <w:widowControl w:val="0"/>
        <w:numPr>
          <w:ilvl w:val="0"/>
          <w:numId w:val="44"/>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查阅资料，了解新洁尔灭的成分、主要官能团和化合物类别，并交流其临 床用途及注意事项。进一步发展宏观辨识与微观探析、科学态度与社会责任等化</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学学科核心素养_、。</w:t>
      </w:r>
    </w:p>
    <w:p>
      <w:pPr>
        <w:pStyle w:val="42"/>
        <w:keepNext/>
        <w:keepLines/>
        <w:widowControl w:val="0"/>
        <w:shd w:val="clear" w:color="auto" w:fill="auto"/>
        <w:bidi w:val="0"/>
        <w:spacing w:before="0" w:after="0"/>
        <w:ind w:left="0" w:right="0" w:firstLine="500"/>
        <w:jc w:val="both"/>
      </w:pPr>
      <w:bookmarkStart w:id="48" w:name="bookmark48"/>
      <w:r>
        <w:rPr>
          <w:color w:val="000000"/>
          <w:spacing w:val="0"/>
          <w:w w:val="100"/>
          <w:position w:val="0"/>
          <w:sz w:val="24"/>
          <w:szCs w:val="24"/>
          <w:lang w:val="zh-CN" w:eastAsia="zh-CN" w:bidi="zh-CN"/>
        </w:rPr>
        <w:t>【教学提示】</w:t>
      </w:r>
      <w:bookmarkEnd w:id="48"/>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本专题通过进一步认识醇、酚、醚、羧酸、含氮化合物的结构特点和主要性 质，进一步培养学生的宏观辨识与微观探析、现象观察与规律认知、实验探究与 创新意识、科学态度与社会责任等化学学科核心素养。</w:t>
      </w:r>
    </w:p>
    <w:p>
      <w:pPr>
        <w:pStyle w:val="40"/>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教师可通过医药领域中的典型实例，引导学生进一步认识醇、酚、醚、羧酸、 含氮化合物的官能团，分析其化学性质及其在日常生活和医药领域中的应用，进一 步树立结构决定性质的观念，提高对专业知识学习的兴趣和期待。</w:t>
      </w:r>
    </w:p>
    <w:p>
      <w:pPr>
        <w:pStyle w:val="42"/>
        <w:keepNext/>
        <w:keepLines/>
        <w:widowControl w:val="0"/>
        <w:shd w:val="clear" w:color="auto" w:fill="auto"/>
        <w:bidi w:val="0"/>
        <w:spacing w:before="0" w:after="0"/>
        <w:ind w:left="0" w:right="0" w:firstLine="500"/>
        <w:jc w:val="both"/>
      </w:pPr>
      <w:bookmarkStart w:id="49" w:name="bookmark49"/>
      <w:r>
        <w:rPr>
          <w:rStyle w:val="79"/>
          <w:b w:val="0"/>
          <w:bCs w:val="0"/>
          <w:i w:val="0"/>
          <w:iCs w:val="0"/>
          <w:smallCaps w:val="0"/>
          <w:strike w:val="0"/>
        </w:rPr>
        <w:t>专题五脂类</w:t>
      </w:r>
      <w:bookmarkEnd w:id="49"/>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本专题包括油脂、类脂和学生实验^</w:t>
      </w:r>
    </w:p>
    <w:p>
      <w:pPr>
        <w:pStyle w:val="42"/>
        <w:keepNext/>
        <w:keepLines/>
        <w:widowControl w:val="0"/>
        <w:shd w:val="clear" w:color="auto" w:fill="auto"/>
        <w:bidi w:val="0"/>
        <w:spacing w:before="0" w:after="0"/>
        <w:ind w:left="0" w:right="0" w:firstLine="500"/>
        <w:jc w:val="both"/>
      </w:pPr>
      <w:bookmarkStart w:id="50" w:name="bookmark50"/>
      <w:r>
        <w:rPr>
          <w:color w:val="000000"/>
          <w:spacing w:val="0"/>
          <w:w w:val="100"/>
          <w:position w:val="0"/>
          <w:sz w:val="24"/>
          <w:szCs w:val="24"/>
          <w:lang w:val="zh-CN" w:eastAsia="zh-CN" w:bidi="zh-CN"/>
        </w:rPr>
        <w:t>【内容要求】</w:t>
      </w:r>
      <w:bookmarkEnd w:id="50"/>
    </w:p>
    <w:p>
      <w:pPr>
        <w:pStyle w:val="40"/>
        <w:keepNext w:val="0"/>
        <w:keepLines w:val="0"/>
        <w:widowControl w:val="0"/>
        <w:numPr>
          <w:ilvl w:val="0"/>
          <w:numId w:val="45"/>
        </w:numPr>
        <w:shd w:val="clear" w:color="auto" w:fill="auto"/>
        <w:tabs>
          <w:tab w:val="left" w:pos="1011"/>
        </w:tabs>
        <w:bidi w:val="0"/>
        <w:spacing w:before="0" w:after="0" w:line="466" w:lineRule="exact"/>
        <w:ind w:left="0" w:right="0" w:firstLine="500"/>
        <w:jc w:val="both"/>
      </w:pPr>
      <w:r>
        <w:rPr>
          <w:rStyle w:val="78"/>
          <w:b w:val="0"/>
          <w:bCs w:val="0"/>
          <w:i w:val="0"/>
          <w:iCs w:val="0"/>
          <w:smallCaps w:val="0"/>
          <w:strike w:val="0"/>
        </w:rPr>
        <w:t>油脂认</w:t>
      </w:r>
      <w:r>
        <w:rPr>
          <w:color w:val="000000"/>
          <w:spacing w:val="0"/>
          <w:w w:val="100"/>
          <w:position w:val="0"/>
          <w:lang w:val="zh-CN" w:eastAsia="zh-CN" w:bidi="zh-CN"/>
        </w:rPr>
        <w:t>识油脂的组成、结构及其营养作用，了解油脂的酸败，知道油 脂的皂化及加成反应等。</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46"/>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观察不同品牌食用植物油的产品标签，了解油脂的性状、主要成分、藏方 法等，理解油与脂肪的区别。进一步发展现象观察与规律认知等化学学科核心素养。</w:t>
      </w:r>
    </w:p>
    <w:p>
      <w:pPr>
        <w:pStyle w:val="40"/>
        <w:keepNext w:val="0"/>
        <w:keepLines w:val="0"/>
        <w:widowControl w:val="0"/>
        <w:numPr>
          <w:ilvl w:val="0"/>
          <w:numId w:val="46"/>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查阅资料，了解不同油脂所含脂肪酸的不同，分析家人油脂摄入情况，并 提出改进建议。进一步发展科学态度与社会责任等化学学科核心素养。</w:t>
      </w:r>
    </w:p>
    <w:p>
      <w:pPr>
        <w:pStyle w:val="40"/>
        <w:keepNext w:val="0"/>
        <w:keepLines w:val="0"/>
        <w:widowControl w:val="0"/>
        <w:numPr>
          <w:ilvl w:val="0"/>
          <w:numId w:val="46"/>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查阅资料，了解生物柴油，以生物柴油为主题制作手抄报，增强环保意识， 宣传绿色能源。进一步发展科学态度与社会责等化学学科核心素养。</w:t>
      </w:r>
    </w:p>
    <w:p>
      <w:pPr>
        <w:pStyle w:val="40"/>
        <w:keepNext w:val="0"/>
        <w:keepLines w:val="0"/>
        <w:widowControl w:val="0"/>
        <w:numPr>
          <w:ilvl w:val="0"/>
          <w:numId w:val="45"/>
        </w:numPr>
        <w:shd w:val="clear" w:color="auto" w:fill="auto"/>
        <w:tabs>
          <w:tab w:val="left" w:pos="1036"/>
        </w:tabs>
        <w:bidi w:val="0"/>
        <w:spacing w:before="0" w:after="0" w:line="466" w:lineRule="exact"/>
        <w:ind w:left="0" w:right="0" w:firstLine="500"/>
        <w:jc w:val="both"/>
      </w:pPr>
      <w:r>
        <w:rPr>
          <w:rStyle w:val="78"/>
          <w:b w:val="0"/>
          <w:bCs w:val="0"/>
          <w:i w:val="0"/>
          <w:iCs w:val="0"/>
          <w:smallCaps w:val="0"/>
          <w:strike w:val="0"/>
        </w:rPr>
        <w:t>类脂认</w:t>
      </w:r>
      <w:r>
        <w:rPr>
          <w:color w:val="000000"/>
          <w:spacing w:val="0"/>
          <w:w w:val="100"/>
          <w:position w:val="0"/>
          <w:lang w:val="zh-CN" w:eastAsia="zh-CN" w:bidi="zh-CN"/>
        </w:rPr>
        <w:t>识磷脂、甾醇、胆固醇的结构，了解卵磷脂和脑磷脂的生理作用。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47"/>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查阅资料，了解卵磷脂、脑磷脂的生理作用，以及两者的主要区别和来源。 进一步发展科学态度与社会责任等化学学科核心素养。</w:t>
      </w:r>
    </w:p>
    <w:p>
      <w:pPr>
        <w:pStyle w:val="40"/>
        <w:keepNext w:val="0"/>
        <w:keepLines w:val="0"/>
        <w:widowControl w:val="0"/>
        <w:numPr>
          <w:ilvl w:val="0"/>
          <w:numId w:val="47"/>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查阅资料，以胆固醇的“功”与“过”为主题制作手抄报，科学认识胆固 醇。进一步发展科学态度与社会责任等化学学科核心素养。</w:t>
      </w:r>
    </w:p>
    <w:p>
      <w:pPr>
        <w:pStyle w:val="40"/>
        <w:keepNext w:val="0"/>
        <w:keepLines w:val="0"/>
        <w:widowControl w:val="0"/>
        <w:numPr>
          <w:ilvl w:val="0"/>
          <w:numId w:val="45"/>
        </w:numPr>
        <w:shd w:val="clear" w:color="auto" w:fill="auto"/>
        <w:tabs>
          <w:tab w:val="left" w:pos="1026"/>
        </w:tabs>
        <w:bidi w:val="0"/>
        <w:spacing w:before="0" w:after="0" w:line="466" w:lineRule="exact"/>
        <w:ind w:left="0" w:right="0" w:firstLine="500"/>
        <w:jc w:val="both"/>
      </w:pPr>
      <w:r>
        <w:rPr>
          <w:rStyle w:val="78"/>
          <w:b w:val="0"/>
          <w:bCs w:val="0"/>
          <w:i w:val="0"/>
          <w:iCs w:val="0"/>
          <w:smallCaps w:val="0"/>
          <w:strike w:val="0"/>
        </w:rPr>
        <w:t>学生实验：油脂的性质</w:t>
      </w:r>
      <w:r>
        <w:rPr>
          <w:color w:val="000000"/>
          <w:spacing w:val="0"/>
          <w:w w:val="100"/>
          <w:position w:val="0"/>
          <w:lang w:val="zh-CN" w:eastAsia="zh-CN" w:bidi="zh-CN"/>
        </w:rPr>
        <w:t>观察过期花生、瓜子的颜色，并嗅闻气味，探 究其变化原因；观察植物油与水、乙醇的溶解情况，了解植物油的密度和溶解性; 观察植物油与酸性高锰酸钾溶液混合后的变化情况；完成动物油脂制备肥皂的实 验，进一步规范实验操作、训练实验技巧，养成认真观察、真实记录实验现象的习 惯。进一步发展现象观察与规律认知、实验探究与创新意识等化学学科核心素养。</w:t>
      </w:r>
    </w:p>
    <w:p>
      <w:pPr>
        <w:pStyle w:val="42"/>
        <w:keepNext/>
        <w:keepLines/>
        <w:widowControl w:val="0"/>
        <w:shd w:val="clear" w:color="auto" w:fill="auto"/>
        <w:bidi w:val="0"/>
        <w:spacing w:before="0" w:after="0"/>
        <w:ind w:left="0" w:right="0" w:firstLine="500"/>
        <w:jc w:val="both"/>
      </w:pPr>
      <w:bookmarkStart w:id="51" w:name="bookmark51"/>
      <w:r>
        <w:rPr>
          <w:color w:val="000000"/>
          <w:spacing w:val="0"/>
          <w:w w:val="100"/>
          <w:position w:val="0"/>
          <w:sz w:val="24"/>
          <w:szCs w:val="24"/>
          <w:lang w:val="zh-CN" w:eastAsia="zh-CN" w:bidi="zh-CN"/>
        </w:rPr>
        <w:t>【教学提示】</w:t>
      </w:r>
      <w:bookmarkEnd w:id="51"/>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本专题通过油脂、类脂和学生实验的教学，进一步培养学生现象观察与规律 认知、实验探究与创新意识、科学态度与社会责任等化学学科核心素养。</w:t>
      </w:r>
    </w:p>
    <w:p>
      <w:pPr>
        <w:pStyle w:val="40"/>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教师可以通过探究实验，引导学生认识油脂的组成和结构，了解油脂的性质 和营养作用；以卵磷脂能提高记忆和智力水平入手，引导学生认识类脂的分类和 结构，了解类脂对人体的生理作用。</w:t>
      </w:r>
    </w:p>
    <w:p>
      <w:pPr>
        <w:pStyle w:val="42"/>
        <w:keepNext/>
        <w:keepLines/>
        <w:widowControl w:val="0"/>
        <w:shd w:val="clear" w:color="auto" w:fill="auto"/>
        <w:bidi w:val="0"/>
        <w:spacing w:before="0" w:after="0"/>
        <w:ind w:left="0" w:right="0" w:firstLine="500"/>
        <w:jc w:val="both"/>
      </w:pPr>
      <w:bookmarkStart w:id="52" w:name="bookmark52"/>
      <w:r>
        <w:rPr>
          <w:rStyle w:val="79"/>
          <w:b w:val="0"/>
          <w:bCs w:val="0"/>
          <w:i w:val="0"/>
          <w:iCs w:val="0"/>
          <w:smallCaps w:val="0"/>
          <w:strike w:val="0"/>
        </w:rPr>
        <w:t>专题六糖类</w:t>
      </w:r>
      <w:bookmarkEnd w:id="52"/>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本专题包括单糖、双糖、多糖和学生实验。</w:t>
      </w:r>
    </w:p>
    <w:p>
      <w:pPr>
        <w:pStyle w:val="42"/>
        <w:keepNext/>
        <w:keepLines/>
        <w:widowControl w:val="0"/>
        <w:shd w:val="clear" w:color="auto" w:fill="auto"/>
        <w:bidi w:val="0"/>
        <w:spacing w:before="0" w:after="0"/>
        <w:ind w:left="0" w:right="0" w:firstLine="500"/>
        <w:jc w:val="both"/>
      </w:pPr>
      <w:bookmarkStart w:id="53" w:name="bookmark53"/>
      <w:r>
        <w:rPr>
          <w:color w:val="000000"/>
          <w:spacing w:val="0"/>
          <w:w w:val="100"/>
          <w:position w:val="0"/>
          <w:sz w:val="24"/>
          <w:szCs w:val="24"/>
          <w:lang w:val="zh-CN" w:eastAsia="zh-CN" w:bidi="zh-CN"/>
        </w:rPr>
        <w:t>【内容要求】</w:t>
      </w:r>
      <w:bookmarkEnd w:id="53"/>
    </w:p>
    <w:p>
      <w:pPr>
        <w:pStyle w:val="40"/>
        <w:keepNext w:val="0"/>
        <w:keepLines w:val="0"/>
        <w:widowControl w:val="0"/>
        <w:numPr>
          <w:ilvl w:val="0"/>
          <w:numId w:val="48"/>
        </w:numPr>
        <w:shd w:val="clear" w:color="auto" w:fill="auto"/>
        <w:tabs>
          <w:tab w:val="left" w:pos="997"/>
        </w:tabs>
        <w:bidi w:val="0"/>
        <w:spacing w:before="0" w:after="0" w:line="466" w:lineRule="exact"/>
        <w:ind w:left="0" w:right="0" w:firstLine="500"/>
        <w:jc w:val="both"/>
      </w:pPr>
      <w:r>
        <w:rPr>
          <w:rStyle w:val="78"/>
          <w:b w:val="0"/>
          <w:bCs w:val="0"/>
          <w:i w:val="0"/>
          <w:iCs w:val="0"/>
          <w:smallCaps w:val="0"/>
          <w:strike w:val="0"/>
        </w:rPr>
        <w:t>单</w:t>
      </w:r>
      <w:r>
        <w:rPr>
          <w:color w:val="000000"/>
          <w:spacing w:val="0"/>
          <w:w w:val="100"/>
          <w:position w:val="0"/>
          <w:lang w:val="zh-CN" w:eastAsia="zh-CN" w:bidi="zh-CN"/>
        </w:rPr>
        <w:t>糖认识葡萄糖、果糖、核糖、脱氧核糖的结构，知道其具有代表性 的性质，了解葡萄糖、核糖和脱氧核糖的生物功能及在医药领域中的应用。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49"/>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查阅资料，了解生活中含有葡萄糖、果糖的物质，并在课堂上交流。进一 步发展现象观察与规律认知等化学学科核心素养。</w:t>
      </w:r>
    </w:p>
    <w:p>
      <w:pPr>
        <w:pStyle w:val="40"/>
        <w:keepNext w:val="0"/>
        <w:keepLines w:val="0"/>
        <w:widowControl w:val="0"/>
        <w:numPr>
          <w:ilvl w:val="0"/>
          <w:numId w:val="49"/>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了解医学临床检验中血糖、尿糖的含义，并在课堂上交流。进一步发展科 学态度与社会责任等化学学科核心素养。</w:t>
      </w:r>
    </w:p>
    <w:p>
      <w:pPr>
        <w:pStyle w:val="40"/>
        <w:keepNext w:val="0"/>
        <w:keepLines w:val="0"/>
        <w:widowControl w:val="0"/>
        <w:numPr>
          <w:ilvl w:val="0"/>
          <w:numId w:val="49"/>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查阅资料，了解核糖和脱氧核糖的生物功能，并在课堂上交流。进一步发 展宏观辨识与微观探析等化学学科核心素养。</w:t>
      </w:r>
    </w:p>
    <w:p>
      <w:pPr>
        <w:pStyle w:val="40"/>
        <w:keepNext w:val="0"/>
        <w:keepLines w:val="0"/>
        <w:widowControl w:val="0"/>
        <w:numPr>
          <w:ilvl w:val="0"/>
          <w:numId w:val="48"/>
        </w:numPr>
        <w:shd w:val="clear" w:color="auto" w:fill="auto"/>
        <w:tabs>
          <w:tab w:val="left" w:pos="1002"/>
        </w:tabs>
        <w:bidi w:val="0"/>
        <w:spacing w:before="0" w:after="0" w:line="466" w:lineRule="exact"/>
        <w:ind w:left="0" w:right="0" w:firstLine="500"/>
        <w:jc w:val="both"/>
      </w:pPr>
      <w:r>
        <w:rPr>
          <w:color w:val="000000"/>
          <w:spacing w:val="0"/>
          <w:w w:val="100"/>
          <w:position w:val="0"/>
          <w:lang w:val="zh-CN" w:eastAsia="zh-CN" w:bidi="zh-CN"/>
        </w:rPr>
        <w:t>双糖认识蔗糖、麦芽糖和乳糖的结构特点，知道蔗糖、麦芽糖和乳糖 的主要性质及生理意义。</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50"/>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查阅资料，了解日常生活中常用的红糖、黑糖、白糖、冰糖的异同点，并 在课堂上交流。进一步发展科学态度与社会责任等化学学科核心素养。</w:t>
      </w:r>
    </w:p>
    <w:p>
      <w:pPr>
        <w:pStyle w:val="40"/>
        <w:keepNext w:val="0"/>
        <w:keepLines w:val="0"/>
        <w:widowControl w:val="0"/>
        <w:numPr>
          <w:ilvl w:val="0"/>
          <w:numId w:val="50"/>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查阅资料，了解乳糖的结构特点、主要性质及生理意义，分析糖尿病人能 否食用含乳糖的食品，并在课堂上交流。进一步发展科学态度与社会责任等化学 学科核心素养。</w:t>
      </w:r>
    </w:p>
    <w:p>
      <w:pPr>
        <w:pStyle w:val="40"/>
        <w:keepNext w:val="0"/>
        <w:keepLines w:val="0"/>
        <w:widowControl w:val="0"/>
        <w:numPr>
          <w:ilvl w:val="0"/>
          <w:numId w:val="48"/>
        </w:numPr>
        <w:shd w:val="clear" w:color="auto" w:fill="auto"/>
        <w:tabs>
          <w:tab w:val="left" w:pos="1036"/>
        </w:tabs>
        <w:bidi w:val="0"/>
        <w:spacing w:before="0" w:after="0" w:line="466" w:lineRule="exact"/>
        <w:ind w:left="0" w:right="0" w:firstLine="500"/>
        <w:jc w:val="both"/>
      </w:pPr>
      <w:r>
        <w:rPr>
          <w:color w:val="000000"/>
          <w:spacing w:val="0"/>
          <w:w w:val="100"/>
          <w:position w:val="0"/>
          <w:lang w:val="zh-CN" w:eastAsia="zh-CN" w:bidi="zh-CN"/>
        </w:rPr>
        <w:t>多糖认识淀粉、纤维素、糖原的结构特点和性质，了解糖原对维持人</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体内血糖稳定的重要意义。</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51"/>
        </w:numPr>
        <w:shd w:val="clear" w:color="auto" w:fill="auto"/>
        <w:tabs>
          <w:tab w:val="left" w:pos="891"/>
        </w:tabs>
        <w:bidi w:val="0"/>
        <w:spacing w:before="0" w:after="0" w:line="466" w:lineRule="exact"/>
        <w:ind w:left="0" w:right="0" w:firstLine="520"/>
        <w:jc w:val="both"/>
      </w:pPr>
      <w:r>
        <w:rPr>
          <w:color w:val="000000"/>
          <w:spacing w:val="0"/>
          <w:w w:val="100"/>
          <w:position w:val="0"/>
          <w:lang w:val="zh-CN" w:eastAsia="zh-CN" w:bidi="zh-CN"/>
        </w:rPr>
        <w:t>查阅资料，了解区分面粉和淀粉的方法，并在课堂上交流。进一步发展现 象观察与规律认知等化学学科核心素养。</w:t>
      </w:r>
    </w:p>
    <w:p>
      <w:pPr>
        <w:pStyle w:val="40"/>
        <w:keepNext w:val="0"/>
        <w:keepLines w:val="0"/>
        <w:widowControl w:val="0"/>
        <w:numPr>
          <w:ilvl w:val="0"/>
          <w:numId w:val="51"/>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查阅资料，了解人体中糖原的作用，在课堂上讨论糖原的代谢过程。进一 步发展科学态度与社会责任等化学学科核心素养。</w:t>
      </w:r>
    </w:p>
    <w:p>
      <w:pPr>
        <w:pStyle w:val="40"/>
        <w:keepNext w:val="0"/>
        <w:keepLines w:val="0"/>
        <w:widowControl w:val="0"/>
        <w:numPr>
          <w:ilvl w:val="0"/>
          <w:numId w:val="51"/>
        </w:numPr>
        <w:shd w:val="clear" w:color="auto" w:fill="auto"/>
        <w:tabs>
          <w:tab w:val="left" w:pos="920"/>
        </w:tabs>
        <w:bidi w:val="0"/>
        <w:spacing w:before="0" w:after="0" w:line="466" w:lineRule="exact"/>
        <w:ind w:left="0" w:right="0" w:firstLine="520"/>
        <w:jc w:val="both"/>
      </w:pPr>
      <w:r>
        <w:rPr>
          <w:color w:val="000000"/>
          <w:spacing w:val="0"/>
          <w:w w:val="100"/>
          <w:position w:val="0"/>
          <w:lang w:val="zh-CN" w:eastAsia="zh-CN" w:bidi="zh-CN"/>
        </w:rPr>
        <w:t>查阅资料，制作预防糖尿病的图片展板，宣传合理膳食、科学运动、不做 “小糖人”的重要意义。进一步发展科学态度与社会责任等化学学科核心素养。</w:t>
      </w:r>
    </w:p>
    <w:p>
      <w:pPr>
        <w:pStyle w:val="40"/>
        <w:keepNext w:val="0"/>
        <w:keepLines w:val="0"/>
        <w:widowControl w:val="0"/>
        <w:numPr>
          <w:ilvl w:val="0"/>
          <w:numId w:val="48"/>
        </w:numPr>
        <w:shd w:val="clear" w:color="auto" w:fill="auto"/>
        <w:bidi w:val="0"/>
        <w:spacing w:before="0" w:after="0" w:line="466" w:lineRule="exact"/>
        <w:ind w:left="0" w:right="0" w:firstLine="520"/>
        <w:jc w:val="both"/>
      </w:pPr>
      <w:r>
        <w:rPr>
          <w:rStyle w:val="78"/>
          <w:b w:val="0"/>
          <w:bCs w:val="0"/>
          <w:i w:val="0"/>
          <w:iCs w:val="0"/>
          <w:smallCaps w:val="0"/>
          <w:strike w:val="0"/>
        </w:rPr>
        <w:t>学生实验：糖的性</w:t>
      </w:r>
      <w:r>
        <w:rPr>
          <w:color w:val="000000"/>
          <w:spacing w:val="0"/>
          <w:w w:val="100"/>
          <w:position w:val="0"/>
          <w:lang w:val="zh-CN" w:eastAsia="zh-CN" w:bidi="zh-CN"/>
        </w:rPr>
        <w:t>质通过淀粉水解实验.，了解淀粉水解的条件和进程， 知道其水解不同阶段产物与碘的显色情况；观察淀粉水解产物与费林试剂的反应 现象，探讨原因并写出化学反应式；用班氏试剂检测尿糖，观察并分析反应现象。 进一步发展现象观察与规律认知、实验探宄与创新意识等化学学科核心素养。</w:t>
      </w:r>
    </w:p>
    <w:p>
      <w:pPr>
        <w:pStyle w:val="62"/>
        <w:keepNext/>
        <w:keepLines/>
        <w:widowControl w:val="0"/>
        <w:shd w:val="clear" w:color="auto" w:fill="auto"/>
        <w:bidi w:val="0"/>
        <w:spacing w:before="0" w:after="0"/>
        <w:ind w:left="0" w:right="0" w:firstLine="520"/>
        <w:jc w:val="both"/>
      </w:pPr>
      <w:bookmarkStart w:id="54" w:name="bookmark54"/>
      <w:r>
        <w:rPr>
          <w:rStyle w:val="80"/>
          <w:b w:val="0"/>
          <w:bCs w:val="0"/>
          <w:i w:val="0"/>
          <w:iCs w:val="0"/>
          <w:smallCaps w:val="0"/>
          <w:strike w:val="0"/>
        </w:rPr>
        <w:t>【教学提示】</w:t>
      </w:r>
      <w:bookmarkEnd w:id="54"/>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本专题通过单糖、双糖、多糖和学生实验的教学，进一步培养学生宏观辨识 与微观探析、现象观察与规律认知、实验探究与创新意识、科学态度与社会责任 等化学学科核心素养。</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教师可通过生活和医学中的实例，引导学生了解典型糖类化合物的结构和主 要性质，了解它们的生理作用及在医药领域中的应用。</w:t>
      </w:r>
    </w:p>
    <w:p>
      <w:pPr>
        <w:pStyle w:val="40"/>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在实验教学中，教师可通过指导学生完成淀粉的水解、用班氏试剂检验尿糖 的实验，引导学生了解糖类的结构和性质。</w:t>
      </w:r>
    </w:p>
    <w:p>
      <w:pPr>
        <w:pStyle w:val="42"/>
        <w:keepNext/>
        <w:keepLines/>
        <w:widowControl w:val="0"/>
        <w:shd w:val="clear" w:color="auto" w:fill="auto"/>
        <w:bidi w:val="0"/>
        <w:spacing w:before="0" w:after="0"/>
        <w:ind w:left="0" w:right="0" w:firstLine="520"/>
        <w:jc w:val="both"/>
      </w:pPr>
      <w:bookmarkStart w:id="55" w:name="bookmark55"/>
      <w:r>
        <w:rPr>
          <w:color w:val="000000"/>
          <w:spacing w:val="0"/>
          <w:w w:val="100"/>
          <w:position w:val="0"/>
          <w:sz w:val="24"/>
          <w:szCs w:val="24"/>
          <w:lang w:val="zh-CN" w:eastAsia="zh-CN" w:bidi="zh-CN"/>
        </w:rPr>
        <w:t>专题七杂环化合物和生物碱</w:t>
      </w:r>
      <w:bookmarkEnd w:id="55"/>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本主题包括杂环化合物、生物碱。</w:t>
      </w:r>
    </w:p>
    <w:p>
      <w:pPr>
        <w:pStyle w:val="42"/>
        <w:keepNext/>
        <w:keepLines/>
        <w:widowControl w:val="0"/>
        <w:shd w:val="clear" w:color="auto" w:fill="auto"/>
        <w:bidi w:val="0"/>
        <w:spacing w:before="0" w:after="0"/>
        <w:ind w:left="0" w:right="0" w:firstLine="520"/>
        <w:jc w:val="both"/>
      </w:pPr>
      <w:bookmarkStart w:id="56" w:name="bookmark56"/>
      <w:r>
        <w:rPr>
          <w:color w:val="000000"/>
          <w:spacing w:val="0"/>
          <w:w w:val="100"/>
          <w:position w:val="0"/>
          <w:sz w:val="24"/>
          <w:szCs w:val="24"/>
          <w:lang w:val="zh-CN" w:eastAsia="zh-CN" w:bidi="zh-CN"/>
        </w:rPr>
        <w:t>【内容要求】</w:t>
      </w:r>
      <w:bookmarkEnd w:id="56"/>
    </w:p>
    <w:p>
      <w:pPr>
        <w:pStyle w:val="40"/>
        <w:keepNext w:val="0"/>
        <w:keepLines w:val="0"/>
        <w:widowControl w:val="0"/>
        <w:numPr>
          <w:ilvl w:val="0"/>
          <w:numId w:val="52"/>
        </w:numPr>
        <w:shd w:val="clear" w:color="auto" w:fill="auto"/>
        <w:bidi w:val="0"/>
        <w:spacing w:before="0" w:after="0" w:line="466" w:lineRule="exact"/>
        <w:ind w:left="0" w:right="0" w:firstLine="520"/>
        <w:jc w:val="both"/>
      </w:pPr>
      <w:r>
        <w:rPr>
          <w:rStyle w:val="78"/>
          <w:b w:val="0"/>
          <w:bCs w:val="0"/>
          <w:i w:val="0"/>
          <w:iCs w:val="0"/>
          <w:smallCaps w:val="0"/>
          <w:strike w:val="0"/>
        </w:rPr>
        <w:t>杂环化合物认</w:t>
      </w:r>
      <w:r>
        <w:rPr>
          <w:color w:val="000000"/>
          <w:spacing w:val="0"/>
          <w:w w:val="100"/>
          <w:position w:val="0"/>
          <w:lang w:val="zh-CN" w:eastAsia="zh-CN" w:bidi="zh-CN"/>
        </w:rPr>
        <w:t>识杂环化合物的概念，了解杂环化合物的分类和命名， 知道常见杂环化合物的性质和用途。</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53"/>
        </w:numPr>
        <w:shd w:val="clear" w:color="auto" w:fill="auto"/>
        <w:tabs>
          <w:tab w:val="left" w:pos="877"/>
        </w:tabs>
        <w:bidi w:val="0"/>
        <w:spacing w:before="0" w:after="0" w:line="466" w:lineRule="exact"/>
        <w:ind w:left="0" w:right="0" w:firstLine="520"/>
        <w:jc w:val="both"/>
      </w:pPr>
      <w:r>
        <w:rPr>
          <w:color w:val="000000"/>
          <w:spacing w:val="0"/>
          <w:w w:val="100"/>
          <w:position w:val="0"/>
          <w:lang w:val="zh-CN" w:eastAsia="zh-CN" w:bidi="zh-CN"/>
        </w:rPr>
        <w:t>收集含杂环结构药物的说明书，在课堂上交流；正确辨识杂环化合物，并 了解其分类和名称来源。进一步发展宏观辨识与微观探析等化学学科核心素养。</w:t>
      </w:r>
    </w:p>
    <w:p>
      <w:pPr>
        <w:pStyle w:val="40"/>
        <w:keepNext w:val="0"/>
        <w:keepLines w:val="0"/>
        <w:widowControl w:val="0"/>
        <w:numPr>
          <w:ilvl w:val="0"/>
          <w:numId w:val="53"/>
        </w:numPr>
        <w:shd w:val="clear" w:color="auto" w:fill="auto"/>
        <w:tabs>
          <w:tab w:val="left" w:pos="946"/>
        </w:tabs>
        <w:bidi w:val="0"/>
        <w:spacing w:before="0" w:after="0" w:line="466" w:lineRule="exact"/>
        <w:ind w:left="0" w:right="0" w:firstLine="520"/>
        <w:jc w:val="both"/>
      </w:pPr>
      <w:r>
        <w:rPr>
          <w:color w:val="000000"/>
          <w:spacing w:val="0"/>
          <w:w w:val="100"/>
          <w:position w:val="0"/>
          <w:lang w:val="zh-CN" w:eastAsia="zh-CN" w:bidi="zh-CN"/>
        </w:rPr>
        <w:t>查阅资料，了解我国青霉素产业的发展历程，并在课堂上交流。进一步发</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展科学态度与社会责任等化学学科核心素养。</w:t>
      </w:r>
    </w:p>
    <w:p>
      <w:pPr>
        <w:pStyle w:val="40"/>
        <w:keepNext w:val="0"/>
        <w:keepLines w:val="0"/>
        <w:widowControl w:val="0"/>
        <w:numPr>
          <w:ilvl w:val="0"/>
          <w:numId w:val="52"/>
        </w:numPr>
        <w:shd w:val="clear" w:color="auto" w:fill="auto"/>
        <w:bidi w:val="0"/>
        <w:spacing w:before="0" w:after="0" w:line="466" w:lineRule="exact"/>
        <w:ind w:left="0" w:right="0" w:firstLine="500"/>
        <w:jc w:val="both"/>
      </w:pPr>
      <w:r>
        <w:rPr>
          <w:rStyle w:val="78"/>
          <w:b w:val="0"/>
          <w:bCs w:val="0"/>
          <w:i w:val="0"/>
          <w:iCs w:val="0"/>
          <w:smallCaps w:val="0"/>
          <w:strike w:val="0"/>
        </w:rPr>
        <w:t>生物碱知道</w:t>
      </w:r>
      <w:r>
        <w:rPr>
          <w:color w:val="000000"/>
          <w:spacing w:val="0"/>
          <w:w w:val="100"/>
          <w:position w:val="0"/>
          <w:lang w:val="zh-CN" w:eastAsia="zh-CN" w:bidi="zh-CN"/>
        </w:rPr>
        <w:t>生物碱的概念及主要性质，了解生物碱在医药领域中的 应用。</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54"/>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查阅资料，了解黄连、百合等中草药中所含生物碱的结构、名称、性质及 简单药理作用，并在课堂上交流。进一步发展宏观辨识与微观探析等化学学科核 心素养。</w:t>
      </w:r>
    </w:p>
    <w:p>
      <w:pPr>
        <w:pStyle w:val="40"/>
        <w:keepNext w:val="0"/>
        <w:keepLines w:val="0"/>
        <w:widowControl w:val="0"/>
        <w:numPr>
          <w:ilvl w:val="0"/>
          <w:numId w:val="54"/>
        </w:numPr>
        <w:shd w:val="clear" w:color="auto" w:fill="auto"/>
        <w:tabs>
          <w:tab w:val="left" w:pos="882"/>
        </w:tabs>
        <w:bidi w:val="0"/>
        <w:spacing w:before="0" w:after="0" w:line="466" w:lineRule="exact"/>
        <w:ind w:left="0" w:right="0" w:firstLine="500"/>
        <w:jc w:val="both"/>
      </w:pPr>
      <w:r>
        <w:rPr>
          <w:color w:val="000000"/>
          <w:spacing w:val="0"/>
          <w:w w:val="100"/>
          <w:position w:val="0"/>
          <w:lang w:val="zh-CN" w:eastAsia="zh-CN" w:bidi="zh-CN"/>
        </w:rPr>
        <w:t>收集素材，制作以吸烟有害身体健康为主题的手抄报，宣传尼古丁对身体 的危害。进一步发展科学态度与社会责任等化学学科核心素养。</w:t>
      </w:r>
    </w:p>
    <w:p>
      <w:pPr>
        <w:pStyle w:val="25"/>
        <w:keepNext w:val="0"/>
        <w:keepLines w:val="0"/>
        <w:widowControl w:val="0"/>
        <w:shd w:val="clear" w:color="auto" w:fill="auto"/>
        <w:bidi w:val="0"/>
        <w:spacing w:before="0" w:after="0" w:line="466" w:lineRule="exact"/>
        <w:ind w:left="0" w:right="0" w:firstLine="500"/>
        <w:jc w:val="both"/>
      </w:pPr>
      <w:r>
        <w:rPr>
          <w:rStyle w:val="64"/>
          <w:b w:val="0"/>
          <w:bCs w:val="0"/>
          <w:i w:val="0"/>
          <w:iCs w:val="0"/>
          <w:smallCaps w:val="0"/>
          <w:strike w:val="0"/>
        </w:rPr>
        <w:t>【教学</w:t>
      </w:r>
      <w:r>
        <w:rPr>
          <w:rStyle w:val="81"/>
          <w:b w:val="0"/>
          <w:bCs w:val="0"/>
          <w:i w:val="0"/>
          <w:iCs w:val="0"/>
          <w:smallCaps w:val="0"/>
          <w:strike w:val="0"/>
        </w:rPr>
        <w:t>提示】</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本主题通过杂环化合物和生物碱的教学，进一步培养学生宏观辨识与微观探 析、科学态度与社会责任等化学学科核心素养。</w:t>
      </w:r>
    </w:p>
    <w:p>
      <w:pPr>
        <w:pStyle w:val="40"/>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教师可以常见药物分子中含有的杂环结构为例，引导学生认识杂环化合物， 了解其分类和命名方法，以及常见杂环化合物的性质和在医药领域中的应用；以 黄连、石斛、百合等含有生物碱的中草药为例，引导学生认识生物碱，了解生物 碱的一般性质和药理作用。</w:t>
      </w:r>
    </w:p>
    <w:p>
      <w:pPr>
        <w:pStyle w:val="42"/>
        <w:keepNext/>
        <w:keepLines/>
        <w:widowControl w:val="0"/>
        <w:shd w:val="clear" w:color="auto" w:fill="auto"/>
        <w:bidi w:val="0"/>
        <w:spacing w:before="0" w:after="0"/>
        <w:ind w:left="0" w:right="0" w:firstLine="500"/>
        <w:jc w:val="both"/>
      </w:pPr>
      <w:bookmarkStart w:id="57" w:name="bookmark57"/>
      <w:r>
        <w:rPr>
          <w:color w:val="000000"/>
          <w:spacing w:val="0"/>
          <w:w w:val="100"/>
          <w:position w:val="0"/>
          <w:sz w:val="24"/>
          <w:szCs w:val="24"/>
          <w:lang w:val="zh-CN" w:eastAsia="zh-CN" w:bidi="zh-CN"/>
        </w:rPr>
        <w:t>专题八蛋白质和核酸</w:t>
      </w:r>
      <w:bookmarkEnd w:id="57"/>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本专题包括蛋白质、核酸和学生实验。</w:t>
      </w:r>
    </w:p>
    <w:p>
      <w:pPr>
        <w:pStyle w:val="42"/>
        <w:keepNext/>
        <w:keepLines/>
        <w:widowControl w:val="0"/>
        <w:shd w:val="clear" w:color="auto" w:fill="auto"/>
        <w:bidi w:val="0"/>
        <w:spacing w:before="0" w:after="0"/>
        <w:ind w:left="0" w:right="0" w:firstLine="500"/>
        <w:jc w:val="both"/>
      </w:pPr>
      <w:bookmarkStart w:id="58" w:name="bookmark58"/>
      <w:r>
        <w:rPr>
          <w:color w:val="000000"/>
          <w:spacing w:val="0"/>
          <w:w w:val="100"/>
          <w:position w:val="0"/>
          <w:sz w:val="24"/>
          <w:szCs w:val="24"/>
          <w:lang w:val="zh-CN" w:eastAsia="zh-CN" w:bidi="zh-CN"/>
        </w:rPr>
        <w:t>【内容要求】</w:t>
      </w:r>
      <w:bookmarkEnd w:id="58"/>
    </w:p>
    <w:p>
      <w:pPr>
        <w:pStyle w:val="40"/>
        <w:keepNext w:val="0"/>
        <w:keepLines w:val="0"/>
        <w:widowControl w:val="0"/>
        <w:numPr>
          <w:ilvl w:val="0"/>
          <w:numId w:val="55"/>
        </w:numPr>
        <w:shd w:val="clear" w:color="auto" w:fill="auto"/>
        <w:bidi w:val="0"/>
        <w:spacing w:before="0" w:after="0" w:line="466" w:lineRule="exact"/>
        <w:ind w:left="0" w:right="0" w:firstLine="500"/>
        <w:jc w:val="both"/>
      </w:pPr>
      <w:r>
        <w:rPr>
          <w:rStyle w:val="78"/>
          <w:b w:val="0"/>
          <w:bCs w:val="0"/>
          <w:i w:val="0"/>
          <w:iCs w:val="0"/>
          <w:smallCaps w:val="0"/>
          <w:strike w:val="0"/>
        </w:rPr>
        <w:t>蛋白质</w:t>
      </w:r>
      <w:r>
        <w:rPr>
          <w:color w:val="000000"/>
          <w:spacing w:val="0"/>
          <w:w w:val="100"/>
          <w:position w:val="0"/>
          <w:lang w:val="zh-CN" w:eastAsia="zh-CN" w:bidi="zh-CN"/>
        </w:rPr>
        <w:t>了解蛋白质的两性和蛋白质的立体结构，认识蛋白质分子中的 氢键，了解氢键的作用及对蛋白质性质的影响。</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56"/>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收集蛋白质结构的图片资料，进行课堂交流；观看蛋白质</w:t>
      </w:r>
      <w:r>
        <w:rPr>
          <w:color w:val="000000"/>
          <w:spacing w:val="0"/>
          <w:w w:val="100"/>
          <w:position w:val="0"/>
          <w:lang w:val="en-US" w:eastAsia="en-US" w:bidi="en-US"/>
        </w:rPr>
        <w:t>3</w:t>
      </w:r>
      <w:r>
        <w:rPr>
          <w:rStyle w:val="43"/>
          <w:b w:val="0"/>
          <w:bCs w:val="0"/>
          <w:i w:val="0"/>
          <w:iCs w:val="0"/>
          <w:smallCaps w:val="0"/>
          <w:strike w:val="0"/>
        </w:rPr>
        <w:t>D</w:t>
      </w:r>
      <w:r>
        <w:rPr>
          <w:color w:val="000000"/>
          <w:spacing w:val="0"/>
          <w:w w:val="100"/>
          <w:position w:val="0"/>
          <w:lang w:val="zh-CN" w:eastAsia="zh-CN" w:bidi="zh-CN"/>
        </w:rPr>
        <w:t>结构的视频， 了解氢键是维持蛋白质结构的主要因素之一。进一步发展宏观辨识与微观探析等 化学学科核心素养。</w:t>
      </w:r>
    </w:p>
    <w:p>
      <w:pPr>
        <w:pStyle w:val="40"/>
        <w:keepNext w:val="0"/>
        <w:keepLines w:val="0"/>
        <w:widowControl w:val="0"/>
        <w:numPr>
          <w:ilvl w:val="0"/>
          <w:numId w:val="56"/>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调查家庭日常三餐中蛋白质的摄入情况，并提出合理膳食建议。进一步发 展科学态度与社会责任等化学学科核心素养。</w:t>
      </w:r>
    </w:p>
    <w:p>
      <w:pPr>
        <w:pStyle w:val="40"/>
        <w:keepNext w:val="0"/>
        <w:keepLines w:val="0"/>
        <w:widowControl w:val="0"/>
        <w:numPr>
          <w:ilvl w:val="0"/>
          <w:numId w:val="56"/>
        </w:numPr>
        <w:shd w:val="clear" w:color="auto" w:fill="auto"/>
        <w:tabs>
          <w:tab w:val="left" w:pos="910"/>
        </w:tabs>
        <w:bidi w:val="0"/>
        <w:spacing w:before="0" w:after="0" w:line="466" w:lineRule="exact"/>
        <w:ind w:left="0" w:right="0" w:firstLine="500"/>
        <w:jc w:val="both"/>
      </w:pPr>
      <w:r>
        <w:rPr>
          <w:color w:val="000000"/>
          <w:spacing w:val="0"/>
          <w:w w:val="100"/>
          <w:position w:val="0"/>
          <w:lang w:val="zh-CN" w:eastAsia="zh-CN" w:bidi="zh-CN"/>
        </w:rPr>
        <w:t>调查蛋白质粉等市售营养品中蛋白质的含量，制作展板，开展科普教育活 动^进一步发展科学态度与社会责任等化学学科核心素养。</w:t>
      </w:r>
    </w:p>
    <w:p>
      <w:pPr>
        <w:pStyle w:val="40"/>
        <w:keepNext w:val="0"/>
        <w:keepLines w:val="0"/>
        <w:widowControl w:val="0"/>
        <w:numPr>
          <w:ilvl w:val="0"/>
          <w:numId w:val="55"/>
        </w:numPr>
        <w:shd w:val="clear" w:color="auto" w:fill="auto"/>
        <w:tabs>
          <w:tab w:val="left" w:pos="1026"/>
        </w:tabs>
        <w:bidi w:val="0"/>
        <w:spacing w:before="0" w:after="0" w:line="466" w:lineRule="exact"/>
        <w:ind w:left="0" w:right="0" w:firstLine="500"/>
        <w:jc w:val="both"/>
      </w:pPr>
      <w:r>
        <w:rPr>
          <w:rStyle w:val="78"/>
          <w:b w:val="0"/>
          <w:bCs w:val="0"/>
          <w:i w:val="0"/>
          <w:iCs w:val="0"/>
          <w:smallCaps w:val="0"/>
          <w:strike w:val="0"/>
        </w:rPr>
        <w:t>核酸了</w:t>
      </w:r>
      <w:r>
        <w:rPr>
          <w:color w:val="000000"/>
          <w:spacing w:val="0"/>
          <w:w w:val="100"/>
          <w:position w:val="0"/>
          <w:lang w:val="zh-CN" w:eastAsia="zh-CN" w:bidi="zh-CN"/>
        </w:rPr>
        <w:t>解核酸的组成，以及脱氧核糖核酸与核糖核酸的区别；了解核 酸是一种遗传物质，其存在于所有的生物体中，是生命的最基物质之一。</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40"/>
        <w:keepNext w:val="0"/>
        <w:keepLines w:val="0"/>
        <w:widowControl w:val="0"/>
        <w:numPr>
          <w:ilvl w:val="0"/>
          <w:numId w:val="57"/>
        </w:numPr>
        <w:shd w:val="clear" w:color="auto" w:fill="auto"/>
        <w:tabs>
          <w:tab w:val="left" w:pos="877"/>
        </w:tabs>
        <w:bidi w:val="0"/>
        <w:spacing w:before="0" w:after="0" w:line="466" w:lineRule="exact"/>
        <w:ind w:left="0" w:right="0" w:firstLine="500"/>
        <w:jc w:val="both"/>
      </w:pPr>
      <w:r>
        <w:rPr>
          <w:color w:val="000000"/>
          <w:spacing w:val="0"/>
          <w:w w:val="100"/>
          <w:position w:val="0"/>
          <w:lang w:val="zh-CN" w:eastAsia="zh-CN" w:bidi="zh-CN"/>
        </w:rPr>
        <w:t>观看核酸相关视频，了解核酸在生长、遗传、变异等一系列重大生命现象 中的决定性作用。进一步发展现象观察与规律认知等化学学科核心素养。</w:t>
      </w:r>
    </w:p>
    <w:p>
      <w:pPr>
        <w:pStyle w:val="40"/>
        <w:keepNext w:val="0"/>
        <w:keepLines w:val="0"/>
        <w:widowControl w:val="0"/>
        <w:numPr>
          <w:ilvl w:val="0"/>
          <w:numId w:val="57"/>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查阅资料，了解基因检测在疾病预防、诊断和治疗方面的应用。进一步发 展科学态度与社会责任等化学学科核心素养。</w:t>
      </w:r>
    </w:p>
    <w:p>
      <w:pPr>
        <w:pStyle w:val="40"/>
        <w:keepNext w:val="0"/>
        <w:keepLines w:val="0"/>
        <w:widowControl w:val="0"/>
        <w:numPr>
          <w:ilvl w:val="0"/>
          <w:numId w:val="55"/>
        </w:numPr>
        <w:shd w:val="clear" w:color="auto" w:fill="auto"/>
        <w:tabs>
          <w:tab w:val="left" w:pos="1026"/>
        </w:tabs>
        <w:bidi w:val="0"/>
        <w:spacing w:before="0" w:after="0" w:line="466" w:lineRule="exact"/>
        <w:ind w:left="0" w:right="0" w:firstLine="500"/>
        <w:jc w:val="both"/>
      </w:pPr>
      <w:r>
        <w:rPr>
          <w:rStyle w:val="78"/>
          <w:b w:val="0"/>
          <w:bCs w:val="0"/>
          <w:i w:val="0"/>
          <w:iCs w:val="0"/>
          <w:smallCaps w:val="0"/>
          <w:strike w:val="0"/>
        </w:rPr>
        <w:t>学生实验：蛋白质的性质观</w:t>
      </w:r>
      <w:r>
        <w:rPr>
          <w:color w:val="000000"/>
          <w:spacing w:val="0"/>
          <w:w w:val="100"/>
          <w:position w:val="0"/>
          <w:lang w:val="zh-CN" w:eastAsia="zh-CN" w:bidi="zh-CN"/>
        </w:rPr>
        <w:t>察卵清蛋白液与氢氧化钠及硫酸铜溶液的 缩二脲反应现象，卵清蛋白液与茚三酮溶液的显色现象，指甲、头发与浓硝酸的 黄色反应现象，卵清蛋白液与氯化钠溶液的沉淀现象，卵清蛋白液与硫酸铜溶液 的沉淀现象，并探讨产生现象的原因。进一步发展现象观察与规律认知、实验探 究与创新意识等化学学科核心素养。</w:t>
      </w:r>
    </w:p>
    <w:p>
      <w:pPr>
        <w:pStyle w:val="62"/>
        <w:keepNext/>
        <w:keepLines/>
        <w:widowControl w:val="0"/>
        <w:shd w:val="clear" w:color="auto" w:fill="auto"/>
        <w:bidi w:val="0"/>
        <w:spacing w:before="0" w:after="0"/>
        <w:ind w:left="0" w:right="0"/>
        <w:jc w:val="both"/>
      </w:pPr>
      <w:bookmarkStart w:id="59" w:name="bookmark59"/>
      <w:r>
        <w:rPr>
          <w:rStyle w:val="80"/>
          <w:b w:val="0"/>
          <w:bCs w:val="0"/>
          <w:i w:val="0"/>
          <w:iCs w:val="0"/>
          <w:smallCaps w:val="0"/>
          <w:strike w:val="0"/>
        </w:rPr>
        <w:t>【教学提示】</w:t>
      </w:r>
      <w:bookmarkEnd w:id="59"/>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本专题通过蛋白质、核酸和学生实验的教学，进一步培养学生宏观辨识与微 观探析、现象观察与规律认知、实验探究与创新意识、科学态度与社会责任等化 学学科核心素养_。</w:t>
      </w:r>
    </w:p>
    <w:p>
      <w:pPr>
        <w:pStyle w:val="40"/>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在教学中，教师可通过回顾有机胺的碱性和羧酸的酸性，引导学生理解氨基 酸的两性解离和等电点；通过认识蛋白质的立体结构，引导学生认识在维护蛋白 质立体结构中氢键的作用；通过列举核酸在生活和医药方面的应用实例，引导学 生了解核酸是一种遗传物质。</w:t>
      </w:r>
    </w:p>
    <w:p>
      <w:pPr>
        <w:pStyle w:val="40"/>
        <w:keepNext w:val="0"/>
        <w:keepLines w:val="0"/>
        <w:widowControl w:val="0"/>
        <w:shd w:val="clear" w:color="auto" w:fill="auto"/>
        <w:bidi w:val="0"/>
        <w:spacing w:before="0" w:after="320" w:line="466" w:lineRule="exact"/>
        <w:ind w:left="0" w:right="0" w:firstLine="500"/>
        <w:jc w:val="both"/>
      </w:pPr>
      <w:r>
        <w:rPr>
          <w:color w:val="000000"/>
          <w:spacing w:val="0"/>
          <w:w w:val="100"/>
          <w:position w:val="0"/>
          <w:lang w:val="zh-CN" w:eastAsia="zh-CN" w:bidi="zh-CN"/>
        </w:rPr>
        <w:t>在实验教学中，教师应要求学生规范操作，认真观察实验现象，加深对蛋白 质性质的认识，进一步提高学生的操作技能。</w:t>
      </w:r>
    </w:p>
    <w:p>
      <w:pPr>
        <w:pStyle w:val="83"/>
        <w:keepNext w:val="0"/>
        <w:keepLines w:val="0"/>
        <w:widowControl w:val="0"/>
        <w:shd w:val="clear" w:color="auto" w:fill="auto"/>
        <w:bidi w:val="0"/>
        <w:spacing w:before="0" w:after="324"/>
        <w:ind w:left="0" w:right="0"/>
        <w:jc w:val="both"/>
      </w:pPr>
      <w:r>
        <w:rPr>
          <w:rStyle w:val="84"/>
          <w:b/>
          <w:bCs/>
          <w:i w:val="0"/>
          <w:iCs w:val="0"/>
          <w:smallCaps w:val="0"/>
          <w:strike w:val="0"/>
        </w:rPr>
        <w:t>n</w:t>
      </w:r>
      <w:r>
        <w:rPr>
          <w:color w:val="000000"/>
          <w:spacing w:val="0"/>
          <w:w w:val="100"/>
          <w:position w:val="0"/>
          <w:lang w:val="zh-CN" w:eastAsia="zh-CN" w:bidi="zh-CN"/>
        </w:rPr>
        <w:t>农林牧渔类</w:t>
      </w:r>
    </w:p>
    <w:p>
      <w:pPr>
        <w:pStyle w:val="42"/>
        <w:keepNext/>
        <w:keepLines/>
        <w:widowControl w:val="0"/>
        <w:shd w:val="clear" w:color="auto" w:fill="auto"/>
        <w:bidi w:val="0"/>
        <w:spacing w:before="0" w:after="0" w:line="461" w:lineRule="exact"/>
        <w:ind w:left="0" w:right="0" w:firstLine="500"/>
        <w:jc w:val="both"/>
      </w:pPr>
      <w:bookmarkStart w:id="60" w:name="bookmark60"/>
      <w:r>
        <w:rPr>
          <w:color w:val="000000"/>
          <w:spacing w:val="0"/>
          <w:w w:val="100"/>
          <w:position w:val="0"/>
          <w:sz w:val="24"/>
          <w:szCs w:val="24"/>
          <w:lang w:val="zh-CN" w:eastAsia="zh-CN" w:bidi="zh-CN"/>
        </w:rPr>
        <w:t>专题一缓冲溶液、胶体和渗透压</w:t>
      </w:r>
      <w:bookmarkEnd w:id="60"/>
    </w:p>
    <w:p>
      <w:pPr>
        <w:pStyle w:val="40"/>
        <w:keepNext w:val="0"/>
        <w:keepLines w:val="0"/>
        <w:widowControl w:val="0"/>
        <w:shd w:val="clear" w:color="auto" w:fill="auto"/>
        <w:bidi w:val="0"/>
        <w:spacing w:before="0" w:after="0" w:line="461" w:lineRule="exact"/>
        <w:ind w:left="0" w:right="0" w:firstLine="500"/>
        <w:jc w:val="both"/>
      </w:pPr>
      <w:r>
        <w:rPr>
          <w:color w:val="000000"/>
          <w:spacing w:val="0"/>
          <w:w w:val="100"/>
          <w:position w:val="0"/>
          <w:lang w:val="zh-CN" w:eastAsia="zh-CN" w:bidi="zh-CN"/>
        </w:rPr>
        <w:t>本专题包括缓冲涪液、胶体、渗透现象和渗透压、学生实验。</w:t>
      </w:r>
    </w:p>
    <w:p>
      <w:pPr>
        <w:pStyle w:val="42"/>
        <w:keepNext/>
        <w:keepLines/>
        <w:widowControl w:val="0"/>
        <w:shd w:val="clear" w:color="auto" w:fill="auto"/>
        <w:bidi w:val="0"/>
        <w:spacing w:before="0" w:after="0" w:line="461" w:lineRule="exact"/>
        <w:ind w:left="0" w:right="0" w:firstLine="500"/>
        <w:jc w:val="both"/>
      </w:pPr>
      <w:bookmarkStart w:id="61" w:name="bookmark61"/>
      <w:r>
        <w:rPr>
          <w:color w:val="000000"/>
          <w:spacing w:val="0"/>
          <w:w w:val="100"/>
          <w:position w:val="0"/>
          <w:sz w:val="24"/>
          <w:szCs w:val="24"/>
          <w:lang w:val="zh-CN" w:eastAsia="zh-CN" w:bidi="zh-CN"/>
        </w:rPr>
        <w:t>【内容要求】</w:t>
      </w:r>
      <w:bookmarkEnd w:id="61"/>
    </w:p>
    <w:p>
      <w:pPr>
        <w:pStyle w:val="40"/>
        <w:keepNext w:val="0"/>
        <w:keepLines w:val="0"/>
        <w:widowControl w:val="0"/>
        <w:shd w:val="clear" w:color="auto" w:fill="auto"/>
        <w:bidi w:val="0"/>
        <w:spacing w:before="0" w:after="0" w:line="461" w:lineRule="exact"/>
        <w:ind w:left="0" w:right="0" w:firstLine="500"/>
        <w:jc w:val="both"/>
      </w:pPr>
      <w:r>
        <w:rPr>
          <w:rStyle w:val="43"/>
          <w:b w:val="0"/>
          <w:bCs w:val="0"/>
          <w:i w:val="0"/>
          <w:iCs w:val="0"/>
          <w:smallCaps w:val="0"/>
          <w:strike w:val="0"/>
        </w:rPr>
        <w:t>a</w:t>
      </w:r>
      <w:r>
        <w:rPr>
          <w:color w:val="000000"/>
          <w:spacing w:val="0"/>
          <w:w w:val="100"/>
          <w:position w:val="0"/>
          <w:lang w:val="en-US" w:eastAsia="en-US" w:bidi="en-US"/>
        </w:rPr>
        <w:t>)</w:t>
      </w:r>
      <w:r>
        <w:rPr>
          <w:rStyle w:val="78"/>
          <w:b w:val="0"/>
          <w:bCs w:val="0"/>
          <w:i w:val="0"/>
          <w:iCs w:val="0"/>
          <w:smallCaps w:val="0"/>
          <w:strike w:val="0"/>
        </w:rPr>
        <w:t>缓冲溶液</w:t>
      </w:r>
      <w:r>
        <w:rPr>
          <w:color w:val="000000"/>
          <w:spacing w:val="0"/>
          <w:w w:val="100"/>
          <w:position w:val="0"/>
          <w:lang w:val="zh-CN" w:eastAsia="zh-CN" w:bidi="zh-CN"/>
        </w:rPr>
        <w:t>了解缓冲溶液的概念，认识缓冲溶液的缓冲作用和缓冲能 力，知道缓冲溶液的类型和组成，了解缓冲溶液在农业生产中的应用。</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57"/>
        <w:keepNext w:val="0"/>
        <w:keepLines w:val="0"/>
        <w:widowControl w:val="0"/>
        <w:numPr>
          <w:ilvl w:val="0"/>
          <w:numId w:val="58"/>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取等体积的水和1 : 1的</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醋酸、</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醋酸钠混合液，测量 向它们中各加入1或2滴</w:t>
      </w:r>
      <w:r>
        <w:rPr>
          <w:color w:val="000000"/>
          <w:spacing w:val="0"/>
          <w:w w:val="100"/>
          <w:position w:val="0"/>
          <w:lang w:val="en-US" w:eastAsia="en-US" w:bidi="en-US"/>
        </w:rPr>
        <w:t xml:space="preserve">0.1 </w:t>
      </w:r>
      <w:r>
        <w:rPr>
          <w:rStyle w:val="63"/>
          <w:b w:val="0"/>
          <w:bCs w:val="0"/>
          <w:i w:val="0"/>
          <w:iCs w:val="0"/>
          <w:smallCaps w:val="0"/>
          <w:strike w:val="0"/>
        </w:rPr>
        <w:t>mol</w:t>
      </w:r>
      <w:r>
        <w:rPr>
          <w:color w:val="000000"/>
          <w:spacing w:val="0"/>
          <w:w w:val="100"/>
          <w:position w:val="0"/>
          <w:lang w:val="en-US" w:eastAsia="en-US" w:bidi="en-US"/>
        </w:rPr>
        <w:t>/</w:t>
      </w:r>
      <w:r>
        <w:rPr>
          <w:rStyle w:val="63"/>
          <w:b w:val="0"/>
          <w:bCs w:val="0"/>
          <w:i w:val="0"/>
          <w:iCs w:val="0"/>
          <w:smallCaps w:val="0"/>
          <w:strike w:val="0"/>
        </w:rPr>
        <w:t>L</w:t>
      </w:r>
      <w:r>
        <w:rPr>
          <w:color w:val="000000"/>
          <w:spacing w:val="0"/>
          <w:w w:val="100"/>
          <w:position w:val="0"/>
          <w:lang w:val="zh-CN" w:eastAsia="zh-CN" w:bidi="zh-CN"/>
        </w:rPr>
        <w:t>强酸（或强碱）溶液前后的</w:t>
      </w:r>
      <w:r>
        <w:rPr>
          <w:rStyle w:val="6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分析实验数 据，讨论缓冲作用。进一步发展现象观察与规律认知等化学学科核心素养。</w:t>
      </w:r>
    </w:p>
    <w:p>
      <w:pPr>
        <w:pStyle w:val="40"/>
        <w:keepNext w:val="0"/>
        <w:keepLines w:val="0"/>
        <w:widowControl w:val="0"/>
        <w:numPr>
          <w:ilvl w:val="0"/>
          <w:numId w:val="58"/>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查阅资料，了解农业生产中常见的缓冲溶液，并在课堂上交流。进一步发 展科学态度与社会责任等化学学科核心素养。</w:t>
      </w:r>
    </w:p>
    <w:p>
      <w:pPr>
        <w:pStyle w:val="57"/>
        <w:keepNext w:val="0"/>
        <w:keepLines w:val="0"/>
        <w:widowControl w:val="0"/>
        <w:numPr>
          <w:ilvl w:val="0"/>
          <w:numId w:val="59"/>
        </w:numPr>
        <w:shd w:val="clear" w:color="auto" w:fill="auto"/>
        <w:tabs>
          <w:tab w:val="left" w:pos="1002"/>
        </w:tabs>
        <w:bidi w:val="0"/>
        <w:spacing w:before="0" w:after="0"/>
        <w:ind w:left="0" w:right="0" w:firstLine="520"/>
        <w:jc w:val="both"/>
      </w:pPr>
      <w:r>
        <w:rPr>
          <w:rStyle w:val="85"/>
          <w:b w:val="0"/>
          <w:bCs w:val="0"/>
          <w:i w:val="0"/>
          <w:iCs w:val="0"/>
          <w:smallCaps w:val="0"/>
          <w:strike w:val="0"/>
        </w:rPr>
        <w:t>胶体认识</w:t>
      </w:r>
      <w:r>
        <w:rPr>
          <w:color w:val="000000"/>
          <w:spacing w:val="0"/>
          <w:w w:val="100"/>
          <w:position w:val="0"/>
          <w:lang w:val="zh-CN" w:eastAsia="zh-CN" w:bidi="zh-CN"/>
        </w:rPr>
        <w:t>分散系的概念，了解胶团的结构，知道胶体的主要性质及沉 降方法。</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60"/>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用聚光手电筒照射电解质溶液和胶体溶液，观察它们的区别。进一步发展 宏观辨析与微观探析等化学学科核心素养。</w:t>
      </w:r>
    </w:p>
    <w:p>
      <w:pPr>
        <w:pStyle w:val="40"/>
        <w:keepNext w:val="0"/>
        <w:keepLines w:val="0"/>
        <w:widowControl w:val="0"/>
        <w:numPr>
          <w:ilvl w:val="0"/>
          <w:numId w:val="60"/>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以江河入海处形成的三角洲为例，讨论胶体的聚沉现象。进一步发展现象 观察与规律认知等化学学科核心素养^</w:t>
      </w:r>
    </w:p>
    <w:p>
      <w:pPr>
        <w:pStyle w:val="57"/>
        <w:keepNext w:val="0"/>
        <w:keepLines w:val="0"/>
        <w:widowControl w:val="0"/>
        <w:numPr>
          <w:ilvl w:val="0"/>
          <w:numId w:val="59"/>
        </w:numPr>
        <w:shd w:val="clear" w:color="auto" w:fill="auto"/>
        <w:tabs>
          <w:tab w:val="left" w:pos="1021"/>
        </w:tabs>
        <w:bidi w:val="0"/>
        <w:spacing w:before="0" w:after="0"/>
        <w:ind w:left="0" w:right="0" w:firstLine="520"/>
        <w:jc w:val="both"/>
      </w:pPr>
      <w:r>
        <w:rPr>
          <w:rStyle w:val="86"/>
          <w:b w:val="0"/>
          <w:bCs w:val="0"/>
          <w:i w:val="0"/>
          <w:iCs w:val="0"/>
          <w:smallCaps w:val="0"/>
          <w:strike w:val="0"/>
        </w:rPr>
        <w:t>渗透现象和渗透压</w:t>
      </w:r>
      <w:r>
        <w:rPr>
          <w:color w:val="000000"/>
          <w:spacing w:val="0"/>
          <w:w w:val="100"/>
          <w:position w:val="0"/>
          <w:lang w:val="zh-CN" w:eastAsia="zh-CN" w:bidi="zh-CN"/>
        </w:rPr>
        <w:t>认识溶液的渗透现象，了解渗透压产生的原因，知 道渗透压在农业生产中的应用。</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40"/>
        <w:keepNext w:val="0"/>
        <w:keepLines w:val="0"/>
        <w:widowControl w:val="0"/>
        <w:numPr>
          <w:ilvl w:val="0"/>
          <w:numId w:val="61"/>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查阅资料，了解海水淡化技术，并在课堂上交流。进一步发展科学态度与 社会责任等化学学科核心素养。</w:t>
      </w:r>
    </w:p>
    <w:p>
      <w:pPr>
        <w:pStyle w:val="57"/>
        <w:keepNext w:val="0"/>
        <w:keepLines w:val="0"/>
        <w:widowControl w:val="0"/>
        <w:numPr>
          <w:ilvl w:val="0"/>
          <w:numId w:val="61"/>
        </w:numPr>
        <w:shd w:val="clear" w:color="auto" w:fill="auto"/>
        <w:tabs>
          <w:tab w:val="left" w:pos="901"/>
        </w:tabs>
        <w:bidi w:val="0"/>
        <w:spacing w:before="0" w:after="0"/>
        <w:ind w:left="0" w:right="0" w:firstLine="520"/>
        <w:jc w:val="both"/>
      </w:pPr>
      <w:r>
        <w:rPr>
          <w:color w:val="000000"/>
          <w:spacing w:val="0"/>
          <w:w w:val="100"/>
          <w:position w:val="0"/>
          <w:lang w:val="zh-CN" w:eastAsia="zh-CN" w:bidi="zh-CN"/>
        </w:rPr>
        <w:t>收集资料，了解渗透现象在农业生产、生活中的应用，并在课堂上交流。 进一步发展科学态度与社会责任等化学学科核心素养。</w:t>
      </w:r>
    </w:p>
    <w:p>
      <w:pPr>
        <w:pStyle w:val="25"/>
        <w:keepNext w:val="0"/>
        <w:keepLines w:val="0"/>
        <w:widowControl w:val="0"/>
        <w:numPr>
          <w:ilvl w:val="0"/>
          <w:numId w:val="59"/>
        </w:numPr>
        <w:shd w:val="clear" w:color="auto" w:fill="auto"/>
        <w:tabs>
          <w:tab w:val="left" w:pos="1056"/>
        </w:tabs>
        <w:bidi w:val="0"/>
        <w:spacing w:before="0" w:after="0" w:line="466" w:lineRule="exact"/>
        <w:ind w:left="0" w:right="0" w:firstLine="520"/>
        <w:jc w:val="both"/>
      </w:pPr>
      <w:r>
        <w:rPr>
          <w:rStyle w:val="81"/>
          <w:b w:val="0"/>
          <w:bCs w:val="0"/>
          <w:i w:val="0"/>
          <w:iCs w:val="0"/>
          <w:smallCaps w:val="0"/>
          <w:strike w:val="0"/>
        </w:rPr>
        <w:t>学生实验：缓冲溶液的缓冲作用、胶体的聚沉通</w:t>
      </w:r>
      <w:r>
        <w:rPr>
          <w:color w:val="000000"/>
          <w:spacing w:val="0"/>
          <w:w w:val="100"/>
          <w:position w:val="0"/>
          <w:lang w:val="zh-CN" w:eastAsia="zh-CN" w:bidi="zh-CN"/>
        </w:rPr>
        <w:t>过测最加入少量酸或</w:t>
      </w:r>
    </w:p>
    <w:p>
      <w:pPr>
        <w:pStyle w:val="40"/>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碱溶液前后缓冲溶液的</w:t>
      </w:r>
      <w:r>
        <w:rPr>
          <w:rStyle w:val="43"/>
          <w:b w:val="0"/>
          <w:bCs w:val="0"/>
          <w:i w:val="0"/>
          <w:iCs w:val="0"/>
          <w:smallCaps w:val="0"/>
          <w:strike w:val="0"/>
        </w:rPr>
        <w:t>pH</w:t>
      </w:r>
      <w:r>
        <w:rPr>
          <w:color w:val="000000"/>
          <w:spacing w:val="0"/>
          <w:w w:val="100"/>
          <w:position w:val="0"/>
          <w:lang w:val="en-US" w:eastAsia="en-US" w:bidi="en-US"/>
        </w:rPr>
        <w:t>，</w:t>
      </w:r>
      <w:r>
        <w:rPr>
          <w:color w:val="000000"/>
          <w:spacing w:val="0"/>
          <w:w w:val="100"/>
          <w:position w:val="0"/>
          <w:lang w:val="zh-CN" w:eastAsia="zh-CN" w:bidi="zh-CN"/>
        </w:rPr>
        <w:t>理解缓冲溶液的缓冲作用和缓冲能力；通过观察胶 体溶液的聚沉现象，了解影响胶体溶液稳定性的因素。进一步发展现象观察与规 律认知、科学态度与社会责任等化学学科核心素养。</w:t>
      </w:r>
    </w:p>
    <w:p>
      <w:pPr>
        <w:pStyle w:val="62"/>
        <w:keepNext/>
        <w:keepLines/>
        <w:widowControl w:val="0"/>
        <w:shd w:val="clear" w:color="auto" w:fill="auto"/>
        <w:bidi w:val="0"/>
        <w:spacing w:before="0" w:after="0"/>
        <w:ind w:left="0" w:right="0" w:firstLine="520"/>
        <w:jc w:val="both"/>
      </w:pPr>
      <w:bookmarkStart w:id="62" w:name="bookmark62"/>
      <w:r>
        <w:rPr>
          <w:rStyle w:val="80"/>
          <w:b w:val="0"/>
          <w:bCs w:val="0"/>
          <w:i w:val="0"/>
          <w:iCs w:val="0"/>
          <w:smallCaps w:val="0"/>
          <w:strike w:val="0"/>
        </w:rPr>
        <w:t>【教学提示】</w:t>
      </w:r>
      <w:bookmarkEnd w:id="62"/>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本专题通过缓冲溶液、胶体、渗透现象和渗透压、学生实验的教学，进一步 培养学生宏观辨识与微观探析、现象观察与规律认知、科学态度与社会责任等化 学学科核心素养_。</w:t>
      </w:r>
    </w:p>
    <w:p>
      <w:pPr>
        <w:pStyle w:val="40"/>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教师可通过演示实验，引导学生理解缓冲作用和缓冲能力；结合农业生产 和生活实例，让学生知道胶体的性质，了解渗透现象在农业生产中的应用。</w:t>
      </w:r>
    </w:p>
    <w:p>
      <w:pPr>
        <w:pStyle w:val="88"/>
        <w:keepNext w:val="0"/>
        <w:keepLines w:val="0"/>
        <w:widowControl w:val="0"/>
        <w:shd w:val="clear" w:color="auto" w:fill="auto"/>
        <w:bidi w:val="0"/>
        <w:spacing w:before="0" w:after="244"/>
        <w:ind w:left="0" w:right="0" w:firstLine="500"/>
        <w:jc w:val="both"/>
      </w:pPr>
      <w:r>
        <w:rPr>
          <w:color w:val="000000"/>
          <w:spacing w:val="0"/>
          <w:w w:val="100"/>
          <w:position w:val="0"/>
          <w:lang w:val="zh-CN" w:eastAsia="zh-CN" w:bidi="zh-CN"/>
        </w:rPr>
        <w:t>在实验教学中，通过缓冲溶液的缓冲作用、胶体的聚沉实验，让学生进一步 理解缓冲作用和胶体聚沉的条件，体会它们在农业生产中的应用。</w:t>
      </w:r>
    </w:p>
    <w:p>
      <w:pPr>
        <w:pStyle w:val="62"/>
        <w:keepNext/>
        <w:keepLines/>
        <w:widowControl w:val="0"/>
        <w:shd w:val="clear" w:color="auto" w:fill="auto"/>
        <w:bidi w:val="0"/>
        <w:spacing w:before="0" w:after="0"/>
        <w:ind w:left="0" w:right="0"/>
        <w:jc w:val="both"/>
      </w:pPr>
      <w:bookmarkStart w:id="63" w:name="bookmark63"/>
      <w:r>
        <w:rPr>
          <w:color w:val="000000"/>
          <w:spacing w:val="0"/>
          <w:w w:val="100"/>
          <w:position w:val="0"/>
          <w:lang w:val="zh-CN" w:eastAsia="zh-CN" w:bidi="zh-CN"/>
        </w:rPr>
        <w:t>专题二滴定分析法</w:t>
      </w:r>
      <w:bookmarkEnd w:id="63"/>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本专题包括滴定分析概述、酸碱滴定法、学生实验。</w:t>
      </w:r>
    </w:p>
    <w:p>
      <w:pPr>
        <w:pStyle w:val="62"/>
        <w:keepNext/>
        <w:keepLines/>
        <w:widowControl w:val="0"/>
        <w:shd w:val="clear" w:color="auto" w:fill="auto"/>
        <w:bidi w:val="0"/>
        <w:spacing w:before="0" w:after="0"/>
        <w:ind w:left="0" w:right="0"/>
        <w:jc w:val="both"/>
      </w:pPr>
      <w:bookmarkStart w:id="64" w:name="bookmark64"/>
      <w:r>
        <w:rPr>
          <w:color w:val="000000"/>
          <w:spacing w:val="0"/>
          <w:w w:val="100"/>
          <w:position w:val="0"/>
          <w:lang w:val="zh-CN" w:eastAsia="zh-CN" w:bidi="zh-CN"/>
        </w:rPr>
        <w:t>【内容要求】</w:t>
      </w:r>
      <w:bookmarkEnd w:id="64"/>
    </w:p>
    <w:p>
      <w:pPr>
        <w:pStyle w:val="88"/>
        <w:keepNext w:val="0"/>
        <w:keepLines w:val="0"/>
        <w:widowControl w:val="0"/>
        <w:numPr>
          <w:ilvl w:val="0"/>
          <w:numId w:val="62"/>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滴定分析概述认识滴定分析，了解滴定反应的条件和滴定分析误差， 学会运用有效数字进行滴定结果的计算和处理。</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63"/>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用托盘天平和电子天平分别称取一定量的固体药品，了解有效数字的念和 意义。进一步发展实验探宄与创新意识、科学态度与社会责任等化学学科核心素养。</w:t>
      </w:r>
    </w:p>
    <w:p>
      <w:pPr>
        <w:pStyle w:val="88"/>
        <w:keepNext w:val="0"/>
        <w:keepLines w:val="0"/>
        <w:widowControl w:val="0"/>
        <w:numPr>
          <w:ilvl w:val="0"/>
          <w:numId w:val="63"/>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以酚酞作指示剂，用</w:t>
      </w:r>
      <w:r>
        <w:rPr>
          <w:color w:val="000000"/>
          <w:spacing w:val="0"/>
          <w:w w:val="100"/>
          <w:position w:val="0"/>
          <w:lang w:val="en-US" w:eastAsia="en-US" w:bidi="en-US"/>
        </w:rPr>
        <w:t xml:space="preserve">0.1 </w:t>
      </w:r>
      <w:r>
        <w:rPr>
          <w:rStyle w:val="89"/>
          <w:b w:val="0"/>
          <w:bCs w:val="0"/>
          <w:i w:val="0"/>
          <w:iCs w:val="0"/>
          <w:smallCaps w:val="0"/>
          <w:strike w:val="0"/>
        </w:rPr>
        <w:t>mol</w:t>
      </w:r>
      <w:r>
        <w:rPr>
          <w:color w:val="000000"/>
          <w:spacing w:val="0"/>
          <w:w w:val="100"/>
          <w:position w:val="0"/>
          <w:lang w:val="en-US" w:eastAsia="en-US" w:bidi="en-US"/>
        </w:rPr>
        <w:t>/</w:t>
      </w:r>
      <w:r>
        <w:rPr>
          <w:rStyle w:val="89"/>
          <w:b w:val="0"/>
          <w:bCs w:val="0"/>
          <w:i w:val="0"/>
          <w:iCs w:val="0"/>
          <w:smallCaps w:val="0"/>
          <w:strike w:val="0"/>
        </w:rPr>
        <w:t>L</w:t>
      </w:r>
      <w:r>
        <w:rPr>
          <w:color w:val="000000"/>
          <w:spacing w:val="0"/>
          <w:w w:val="100"/>
          <w:position w:val="0"/>
          <w:lang w:val="zh-CN" w:eastAsia="zh-CN" w:bidi="zh-CN"/>
        </w:rPr>
        <w:t xml:space="preserve">的氢氧化钠溶液滴定20 </w:t>
      </w:r>
      <w:r>
        <w:rPr>
          <w:rStyle w:val="89"/>
          <w:b w:val="0"/>
          <w:bCs w:val="0"/>
          <w:i w:val="0"/>
          <w:iCs w:val="0"/>
          <w:smallCaps w:val="0"/>
          <w:strike w:val="0"/>
        </w:rPr>
        <w:t>mLO.l</w:t>
      </w:r>
      <w:r>
        <w:rPr>
          <w:color w:val="000000"/>
          <w:spacing w:val="0"/>
          <w:w w:val="100"/>
          <w:position w:val="0"/>
          <w:lang w:val="en-US" w:eastAsia="en-US" w:bidi="en-US"/>
        </w:rPr>
        <w:t xml:space="preserve"> </w:t>
      </w:r>
      <w:r>
        <w:rPr>
          <w:rStyle w:val="89"/>
          <w:b w:val="0"/>
          <w:bCs w:val="0"/>
          <w:i w:val="0"/>
          <w:iCs w:val="0"/>
          <w:smallCaps w:val="0"/>
          <w:strike w:val="0"/>
        </w:rPr>
        <w:t>mol</w:t>
      </w:r>
      <w:r>
        <w:rPr>
          <w:color w:val="000000"/>
          <w:spacing w:val="0"/>
          <w:w w:val="100"/>
          <w:position w:val="0"/>
          <w:lang w:val="en-US" w:eastAsia="en-US" w:bidi="en-US"/>
        </w:rPr>
        <w:t>/</w:t>
      </w:r>
      <w:r>
        <w:rPr>
          <w:rStyle w:val="89"/>
          <w:b w:val="0"/>
          <w:bCs w:val="0"/>
          <w:i w:val="0"/>
          <w:iCs w:val="0"/>
          <w:smallCaps w:val="0"/>
          <w:strike w:val="0"/>
        </w:rPr>
        <w:t>L</w:t>
      </w:r>
      <w:r>
        <w:rPr>
          <w:color w:val="000000"/>
          <w:spacing w:val="0"/>
          <w:w w:val="100"/>
          <w:position w:val="0"/>
          <w:lang w:val="zh-CN" w:eastAsia="zh-CN" w:bidi="zh-CN"/>
        </w:rPr>
        <w:t>的盐 酸溶液，观察滴定过程中溶液颜色的变化，了解滴定分析过程和操作步骤；认识 分析误差，规范记录实验数据，理解分析结果的准确度和精密度。进一步发展现 象观察与规律认知、实验探究与创新意识等化学学科核心素养。</w:t>
      </w:r>
    </w:p>
    <w:p>
      <w:pPr>
        <w:pStyle w:val="88"/>
        <w:keepNext w:val="0"/>
        <w:keepLines w:val="0"/>
        <w:widowControl w:val="0"/>
        <w:numPr>
          <w:ilvl w:val="0"/>
          <w:numId w:val="62"/>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酸减滴定法认识酸碱滴定分析方法及应用，了解酸碱指示剂的变色原 理和变色范围，知道酸碱标准溶液的配制方法。</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64"/>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查阅资料，了解氮肥中铵盐含量的测定方法及酸碱滴定法在农业生产中的 应用，并在课堂上交流。进一步发展科学态度与社会责任等化学学科核心素养。</w:t>
      </w:r>
    </w:p>
    <w:p>
      <w:pPr>
        <w:pStyle w:val="88"/>
        <w:keepNext w:val="0"/>
        <w:keepLines w:val="0"/>
        <w:widowControl w:val="0"/>
        <w:numPr>
          <w:ilvl w:val="0"/>
          <w:numId w:val="64"/>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剪取月季花、杜鹃花或石榴花的花瓣，自制酸碱指示剂。进一步发展实验 探究与创新意识等化学学科核心素养。</w:t>
      </w:r>
    </w:p>
    <w:p>
      <w:pPr>
        <w:pStyle w:val="88"/>
        <w:keepNext w:val="0"/>
        <w:keepLines w:val="0"/>
        <w:widowControl w:val="0"/>
        <w:numPr>
          <w:ilvl w:val="0"/>
          <w:numId w:val="62"/>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学生实验：滴定分析通过实验了解电子天平的结构，了解分析天平、 滴定管、移液管、容量瓶等常用滴定分析仪器的使用方法和操作规范；通过食醋 中总酸度的测定实验，巩固滴定分析的操作规范，学会正确记录实验数据及处理 分析数据。进一步发展实验探宄与创新意识、科学态度与社会责任等化学学科核 心素养。</w:t>
      </w:r>
    </w:p>
    <w:p>
      <w:pPr>
        <w:pStyle w:val="62"/>
        <w:keepNext/>
        <w:keepLines/>
        <w:widowControl w:val="0"/>
        <w:shd w:val="clear" w:color="auto" w:fill="auto"/>
        <w:bidi w:val="0"/>
        <w:spacing w:before="0" w:after="0"/>
        <w:ind w:left="0" w:right="0"/>
        <w:jc w:val="both"/>
      </w:pPr>
      <w:bookmarkStart w:id="65" w:name="bookmark65"/>
      <w:r>
        <w:rPr>
          <w:color w:val="000000"/>
          <w:spacing w:val="0"/>
          <w:w w:val="100"/>
          <w:position w:val="0"/>
          <w:lang w:val="zh-CN" w:eastAsia="zh-CN" w:bidi="zh-CN"/>
        </w:rPr>
        <w:t>【教学提示】</w:t>
      </w:r>
      <w:bookmarkEnd w:id="65"/>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本专题通过滴定分析概述\酸碱滴定法和学生实验的教学，进一步培养学生 现象观察与规律认知、实验探宄与创新意识、科学态度与社会责任等化学学科核</w:t>
      </w:r>
    </w:p>
    <w:p>
      <w:pPr>
        <w:pStyle w:val="40"/>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心素养。</w:t>
      </w:r>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教师可通过示范操作，引导学生了解滴定过程及操作规范；通过组织学生讨 论滴定分析中产生误差的原因，引导学生理解分析结果的准确度和精密度。</w:t>
      </w:r>
    </w:p>
    <w:p>
      <w:pPr>
        <w:pStyle w:val="88"/>
        <w:keepNext w:val="0"/>
        <w:keepLines w:val="0"/>
        <w:widowControl w:val="0"/>
        <w:shd w:val="clear" w:color="auto" w:fill="auto"/>
        <w:bidi w:val="0"/>
        <w:spacing w:before="0" w:after="240" w:line="466" w:lineRule="exact"/>
        <w:ind w:left="0" w:right="0" w:firstLine="520"/>
        <w:jc w:val="left"/>
      </w:pPr>
      <w:r>
        <w:rPr>
          <w:color w:val="000000"/>
          <w:spacing w:val="0"/>
          <w:w w:val="100"/>
          <w:position w:val="0"/>
          <w:lang w:val="zh-CN" w:eastAsia="zh-CN" w:bidi="zh-CN"/>
        </w:rPr>
        <w:t>在实验教学中，教师可通过实验，使学生掌握酸碱滴定法的基本操作技能和 操作规范，培养学生严谨求实的科学态度和精益求精的工匠精神。</w:t>
      </w:r>
    </w:p>
    <w:p>
      <w:pPr>
        <w:pStyle w:val="42"/>
        <w:keepNext/>
        <w:keepLines/>
        <w:widowControl w:val="0"/>
        <w:shd w:val="clear" w:color="auto" w:fill="auto"/>
        <w:bidi w:val="0"/>
        <w:spacing w:before="0" w:after="0"/>
        <w:ind w:left="0" w:right="0" w:firstLine="520"/>
        <w:jc w:val="left"/>
      </w:pPr>
      <w:bookmarkStart w:id="66" w:name="bookmark66"/>
      <w:r>
        <w:rPr>
          <w:rStyle w:val="90"/>
          <w:b w:val="0"/>
          <w:bCs w:val="0"/>
          <w:i w:val="0"/>
          <w:iCs w:val="0"/>
          <w:smallCaps w:val="0"/>
          <w:strike w:val="0"/>
        </w:rPr>
        <w:t>专题三脂类和纤维素</w:t>
      </w:r>
      <w:bookmarkEnd w:id="66"/>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本专题包括油脂、类脂和纤维素。</w:t>
      </w:r>
    </w:p>
    <w:p>
      <w:pPr>
        <w:pStyle w:val="62"/>
        <w:keepNext/>
        <w:keepLines/>
        <w:widowControl w:val="0"/>
        <w:shd w:val="clear" w:color="auto" w:fill="auto"/>
        <w:bidi w:val="0"/>
        <w:spacing w:before="0" w:after="0"/>
        <w:ind w:left="0" w:right="0" w:firstLine="520"/>
        <w:jc w:val="left"/>
      </w:pPr>
      <w:bookmarkStart w:id="67" w:name="bookmark67"/>
      <w:r>
        <w:rPr>
          <w:color w:val="000000"/>
          <w:spacing w:val="0"/>
          <w:w w:val="100"/>
          <w:position w:val="0"/>
          <w:lang w:val="zh-CN" w:eastAsia="zh-CN" w:bidi="zh-CN"/>
        </w:rPr>
        <w:t>【内容要求】</w:t>
      </w:r>
      <w:bookmarkEnd w:id="67"/>
    </w:p>
    <w:p>
      <w:pPr>
        <w:pStyle w:val="88"/>
        <w:keepNext w:val="0"/>
        <w:keepLines w:val="0"/>
        <w:widowControl w:val="0"/>
        <w:numPr>
          <w:ilvl w:val="0"/>
          <w:numId w:val="65"/>
        </w:numPr>
        <w:shd w:val="clear" w:color="auto" w:fill="auto"/>
        <w:tabs>
          <w:tab w:val="left" w:pos="1011"/>
        </w:tabs>
        <w:bidi w:val="0"/>
        <w:spacing w:before="0" w:after="0" w:line="466" w:lineRule="exact"/>
        <w:ind w:left="0" w:right="0" w:firstLine="520"/>
        <w:jc w:val="left"/>
      </w:pPr>
      <w:r>
        <w:rPr>
          <w:color w:val="000000"/>
          <w:spacing w:val="0"/>
          <w:w w:val="100"/>
          <w:position w:val="0"/>
          <w:lang w:val="zh-CN" w:eastAsia="zh-CN" w:bidi="zh-CN"/>
        </w:rPr>
        <w:t>油脂认识油脂的组成、结构和主要性质，了解其在生物体内的主要 作用。</w:t>
      </w:r>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活动示例：</w:t>
      </w:r>
    </w:p>
    <w:p>
      <w:pPr>
        <w:pStyle w:val="88"/>
        <w:keepNext w:val="0"/>
        <w:keepLines w:val="0"/>
        <w:widowControl w:val="0"/>
        <w:numPr>
          <w:ilvl w:val="0"/>
          <w:numId w:val="66"/>
        </w:numPr>
        <w:shd w:val="clear" w:color="auto" w:fill="auto"/>
        <w:tabs>
          <w:tab w:val="left" w:pos="877"/>
        </w:tabs>
        <w:bidi w:val="0"/>
        <w:spacing w:before="0" w:after="0" w:line="466" w:lineRule="exact"/>
        <w:ind w:left="0" w:right="0" w:firstLine="520"/>
        <w:jc w:val="left"/>
      </w:pPr>
      <w:r>
        <w:rPr>
          <w:color w:val="000000"/>
          <w:spacing w:val="0"/>
          <w:w w:val="100"/>
          <w:position w:val="0"/>
          <w:lang w:val="zh-CN" w:eastAsia="zh-CN" w:bidi="zh-CN"/>
        </w:rPr>
        <w:t>观察豆油、花生油、猪油的形态，了解油脂的主要成分，理解油与脂肪的 区别。进一步发展现象观察与规律认知等化学学科核心素养。</w:t>
      </w:r>
    </w:p>
    <w:p>
      <w:pPr>
        <w:pStyle w:val="88"/>
        <w:keepNext w:val="0"/>
        <w:keepLines w:val="0"/>
        <w:widowControl w:val="0"/>
        <w:numPr>
          <w:ilvl w:val="0"/>
          <w:numId w:val="66"/>
        </w:numPr>
        <w:shd w:val="clear" w:color="auto" w:fill="auto"/>
        <w:tabs>
          <w:tab w:val="left" w:pos="901"/>
        </w:tabs>
        <w:bidi w:val="0"/>
        <w:spacing w:before="0" w:after="0" w:line="466" w:lineRule="exact"/>
        <w:ind w:left="0" w:right="0" w:firstLine="520"/>
        <w:jc w:val="left"/>
      </w:pPr>
      <w:r>
        <w:rPr>
          <w:color w:val="000000"/>
          <w:spacing w:val="0"/>
          <w:w w:val="100"/>
          <w:position w:val="0"/>
          <w:lang w:val="zh-CN" w:eastAsia="zh-CN" w:bidi="zh-CN"/>
        </w:rPr>
        <w:t>嗅闻变质豆油、花生油等的气味，分析油脂酸败的原因，了解油脂的贮藏 方法。进一步发展科学态度与社会责任等化学学科核心素养。</w:t>
      </w:r>
    </w:p>
    <w:p>
      <w:pPr>
        <w:pStyle w:val="88"/>
        <w:keepNext w:val="0"/>
        <w:keepLines w:val="0"/>
        <w:widowControl w:val="0"/>
        <w:numPr>
          <w:ilvl w:val="0"/>
          <w:numId w:val="66"/>
        </w:numPr>
        <w:shd w:val="clear" w:color="auto" w:fill="auto"/>
        <w:tabs>
          <w:tab w:val="left" w:pos="901"/>
        </w:tabs>
        <w:bidi w:val="0"/>
        <w:spacing w:before="0" w:after="0" w:line="466" w:lineRule="exact"/>
        <w:ind w:left="0" w:right="0" w:firstLine="520"/>
        <w:jc w:val="left"/>
      </w:pPr>
      <w:r>
        <w:rPr>
          <w:color w:val="000000"/>
          <w:spacing w:val="0"/>
          <w:w w:val="100"/>
          <w:position w:val="0"/>
          <w:lang w:val="zh-CN" w:eastAsia="zh-CN" w:bidi="zh-CN"/>
        </w:rPr>
        <w:t>查阅资料，了解肥阜的主要成分、去污原理和制作过程，制作展板开展科 普宣传活动。进一步发展实验探究与创新意识等化学学科核心素养。</w:t>
      </w:r>
    </w:p>
    <w:p>
      <w:pPr>
        <w:pStyle w:val="88"/>
        <w:keepNext w:val="0"/>
        <w:keepLines w:val="0"/>
        <w:widowControl w:val="0"/>
        <w:numPr>
          <w:ilvl w:val="0"/>
          <w:numId w:val="65"/>
        </w:numPr>
        <w:shd w:val="clear" w:color="auto" w:fill="auto"/>
        <w:tabs>
          <w:tab w:val="left" w:pos="1016"/>
        </w:tabs>
        <w:bidi w:val="0"/>
        <w:spacing w:before="0" w:after="0" w:line="466" w:lineRule="exact"/>
        <w:ind w:left="0" w:right="0" w:firstLine="520"/>
        <w:jc w:val="left"/>
      </w:pPr>
      <w:r>
        <w:rPr>
          <w:color w:val="000000"/>
          <w:spacing w:val="0"/>
          <w:w w:val="100"/>
          <w:position w:val="0"/>
          <w:lang w:val="zh-CN" w:eastAsia="zh-CN" w:bidi="zh-CN"/>
        </w:rPr>
        <w:t>类脂认识磷脂和蜡脂的结构，了解它们在生物体内的作用及在农业生 产中的应用</w:t>
      </w:r>
      <w:r>
        <w:rPr>
          <w:rStyle w:val="89"/>
          <w:b w:val="0"/>
          <w:bCs w:val="0"/>
          <w:i w:val="0"/>
          <w:iCs w:val="0"/>
          <w:smallCaps w:val="0"/>
          <w:strike w:val="0"/>
          <w:vertAlign w:val="subscript"/>
        </w:rPr>
        <w:t>t</w:t>
      </w:r>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活动示例：</w:t>
      </w:r>
    </w:p>
    <w:p>
      <w:pPr>
        <w:pStyle w:val="88"/>
        <w:keepNext w:val="0"/>
        <w:keepLines w:val="0"/>
        <w:widowControl w:val="0"/>
        <w:numPr>
          <w:ilvl w:val="0"/>
          <w:numId w:val="67"/>
        </w:numPr>
        <w:shd w:val="clear" w:color="auto" w:fill="auto"/>
        <w:tabs>
          <w:tab w:val="left" w:pos="896"/>
        </w:tabs>
        <w:bidi w:val="0"/>
        <w:spacing w:before="0" w:after="0" w:line="466" w:lineRule="exact"/>
        <w:ind w:left="0" w:right="0" w:firstLine="520"/>
        <w:jc w:val="left"/>
      </w:pPr>
      <w:r>
        <w:rPr>
          <w:color w:val="000000"/>
          <w:spacing w:val="0"/>
          <w:w w:val="100"/>
          <w:position w:val="0"/>
          <w:lang w:val="zh-CN" w:eastAsia="zh-CN" w:bidi="zh-CN"/>
        </w:rPr>
        <w:t>查阅资料，了解禽蛋的卵黄和植物的种子中磷脂的性质和生理作用。进一 步发展宏观辨识与微观探析等化学学科核心素养。</w:t>
      </w:r>
    </w:p>
    <w:p>
      <w:pPr>
        <w:pStyle w:val="88"/>
        <w:keepNext w:val="0"/>
        <w:keepLines w:val="0"/>
        <w:widowControl w:val="0"/>
        <w:numPr>
          <w:ilvl w:val="0"/>
          <w:numId w:val="67"/>
        </w:numPr>
        <w:shd w:val="clear" w:color="auto" w:fill="auto"/>
        <w:tabs>
          <w:tab w:val="left" w:pos="896"/>
        </w:tabs>
        <w:bidi w:val="0"/>
        <w:spacing w:before="0" w:after="0" w:line="466" w:lineRule="exact"/>
        <w:ind w:left="0" w:right="0" w:firstLine="520"/>
        <w:jc w:val="left"/>
      </w:pPr>
      <w:r>
        <w:rPr>
          <w:color w:val="000000"/>
          <w:spacing w:val="0"/>
          <w:w w:val="100"/>
          <w:position w:val="0"/>
          <w:lang w:val="zh-CN" w:eastAsia="zh-CN" w:bidi="zh-CN"/>
        </w:rPr>
        <w:t>观察昆虫的外壳、动物的皮毛和鸟类的羽毛，了解蜡脂的性质。进一步发 展宏观辨识与微观探析等化学学科核心素养。</w:t>
      </w:r>
    </w:p>
    <w:p>
      <w:pPr>
        <w:pStyle w:val="88"/>
        <w:keepNext w:val="0"/>
        <w:keepLines w:val="0"/>
        <w:widowControl w:val="0"/>
        <w:numPr>
          <w:ilvl w:val="0"/>
          <w:numId w:val="65"/>
        </w:numPr>
        <w:shd w:val="clear" w:color="auto" w:fill="auto"/>
        <w:tabs>
          <w:tab w:val="left" w:pos="1021"/>
        </w:tabs>
        <w:bidi w:val="0"/>
        <w:spacing w:before="0" w:after="0" w:line="466" w:lineRule="exact"/>
        <w:ind w:left="0" w:right="0" w:firstLine="520"/>
        <w:jc w:val="left"/>
      </w:pPr>
      <w:r>
        <w:rPr>
          <w:rStyle w:val="91"/>
          <w:b w:val="0"/>
          <w:bCs w:val="0"/>
          <w:i w:val="0"/>
          <w:iCs w:val="0"/>
          <w:smallCaps w:val="0"/>
          <w:strike w:val="0"/>
        </w:rPr>
        <w:t>纤维素了</w:t>
      </w:r>
      <w:r>
        <w:rPr>
          <w:color w:val="000000"/>
          <w:spacing w:val="0"/>
          <w:w w:val="100"/>
          <w:position w:val="0"/>
          <w:lang w:val="zh-CN" w:eastAsia="zh-CN" w:bidi="zh-CN"/>
        </w:rPr>
        <w:t>解纤维素的组成与结构特点，了解纤维素在动物和人体内所 发挥的不同作用。</w:t>
      </w:r>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活动示例：</w:t>
      </w:r>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①观看红军长征相关视频，了解红军在长征过草地最艰难的时候靠野菜、 草根、树皮充饥的故事；了解野菜、草根、树皮只能暂时充饥，不能作为人体营 养物质的原因。进一步发展宏观辨识与微观探析等化学学科核心素养。</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②查阅资料，了解纤维素对人体健康的作用，制作展板，开展科普教育活动。 进一步发展科学态度与社会责任等化学学科核心素养。</w:t>
      </w:r>
    </w:p>
    <w:p>
      <w:pPr>
        <w:pStyle w:val="62"/>
        <w:keepNext/>
        <w:keepLines/>
        <w:widowControl w:val="0"/>
        <w:shd w:val="clear" w:color="auto" w:fill="auto"/>
        <w:bidi w:val="0"/>
        <w:spacing w:before="0" w:after="0"/>
        <w:ind w:left="0" w:right="0"/>
        <w:jc w:val="both"/>
      </w:pPr>
      <w:bookmarkStart w:id="68" w:name="bookmark68"/>
      <w:r>
        <w:rPr>
          <w:color w:val="000000"/>
          <w:spacing w:val="0"/>
          <w:w w:val="100"/>
          <w:position w:val="0"/>
          <w:lang w:val="zh-CN" w:eastAsia="zh-CN" w:bidi="zh-CN"/>
        </w:rPr>
        <w:t>【教学提示】</w:t>
      </w:r>
      <w:bookmarkEnd w:id="68"/>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本专题通过油脂、类脂和纤维素的教学，进一步培养学生宏观辨识与微观探 析、现象观察与规律认知、实验探宄与创新意识、科学态度与社会责任等化学学 科核心素养。</w:t>
      </w:r>
    </w:p>
    <w:p>
      <w:pPr>
        <w:pStyle w:val="88"/>
        <w:keepNext w:val="0"/>
        <w:keepLines w:val="0"/>
        <w:widowControl w:val="0"/>
        <w:shd w:val="clear" w:color="auto" w:fill="auto"/>
        <w:bidi w:val="0"/>
        <w:spacing w:before="0" w:after="240" w:line="466" w:lineRule="exact"/>
        <w:ind w:left="0" w:right="0" w:firstLine="500"/>
        <w:jc w:val="both"/>
      </w:pPr>
      <w:r>
        <w:rPr>
          <w:color w:val="000000"/>
          <w:spacing w:val="0"/>
          <w:w w:val="100"/>
          <w:position w:val="0"/>
          <w:lang w:val="zh-CN" w:eastAsia="zh-CN" w:bidi="zh-CN"/>
        </w:rPr>
        <w:t>教师可通过列举生活中的实例，引导学生认识脂类物质的组成、结构和主要 性质，了解其在生物体内的主要作用；以纤维素在动物和人体内的作用不同，引 导学生了解纤维素和淀粉在组成和结构上的差异。</w:t>
      </w:r>
    </w:p>
    <w:p>
      <w:pPr>
        <w:pStyle w:val="42"/>
        <w:keepNext/>
        <w:keepLines/>
        <w:widowControl w:val="0"/>
        <w:shd w:val="clear" w:color="auto" w:fill="auto"/>
        <w:bidi w:val="0"/>
        <w:spacing w:before="0" w:after="0"/>
        <w:ind w:left="0" w:right="0" w:firstLine="500"/>
        <w:jc w:val="both"/>
      </w:pPr>
      <w:bookmarkStart w:id="69" w:name="bookmark69"/>
      <w:r>
        <w:rPr>
          <w:rStyle w:val="90"/>
          <w:b w:val="0"/>
          <w:bCs w:val="0"/>
          <w:i w:val="0"/>
          <w:iCs w:val="0"/>
          <w:smallCaps w:val="0"/>
          <w:strike w:val="0"/>
        </w:rPr>
        <w:t>专题四杂环化合物</w:t>
      </w:r>
      <w:r>
        <w:rPr>
          <w:rStyle w:val="92"/>
          <w:b/>
          <w:bCs/>
          <w:i w:val="0"/>
          <w:iCs w:val="0"/>
          <w:smallCaps w:val="0"/>
          <w:strike w:val="0"/>
        </w:rPr>
        <w:t>v</w:t>
      </w:r>
      <w:r>
        <w:rPr>
          <w:rStyle w:val="90"/>
          <w:b w:val="0"/>
          <w:bCs w:val="0"/>
          <w:i w:val="0"/>
          <w:iCs w:val="0"/>
          <w:smallCaps w:val="0"/>
          <w:strike w:val="0"/>
        </w:rPr>
        <w:t>生物碱和核酸</w:t>
      </w:r>
      <w:bookmarkEnd w:id="69"/>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本专题包括杂环化合物、生物碱核酸。</w:t>
      </w:r>
    </w:p>
    <w:p>
      <w:pPr>
        <w:pStyle w:val="62"/>
        <w:keepNext/>
        <w:keepLines/>
        <w:widowControl w:val="0"/>
        <w:shd w:val="clear" w:color="auto" w:fill="auto"/>
        <w:bidi w:val="0"/>
        <w:spacing w:before="0" w:after="0"/>
        <w:ind w:left="0" w:right="0"/>
        <w:jc w:val="both"/>
      </w:pPr>
      <w:bookmarkStart w:id="70" w:name="bookmark70"/>
      <w:r>
        <w:rPr>
          <w:color w:val="000000"/>
          <w:spacing w:val="0"/>
          <w:w w:val="100"/>
          <w:position w:val="0"/>
          <w:lang w:val="zh-CN" w:eastAsia="zh-CN" w:bidi="zh-CN"/>
        </w:rPr>
        <w:t>【内容要求】</w:t>
      </w:r>
      <w:bookmarkEnd w:id="70"/>
    </w:p>
    <w:p>
      <w:pPr>
        <w:pStyle w:val="88"/>
        <w:keepNext w:val="0"/>
        <w:keepLines w:val="0"/>
        <w:widowControl w:val="0"/>
        <w:numPr>
          <w:ilvl w:val="0"/>
          <w:numId w:val="68"/>
        </w:numPr>
        <w:shd w:val="clear" w:color="auto" w:fill="auto"/>
        <w:tabs>
          <w:tab w:val="left" w:pos="1016"/>
        </w:tabs>
        <w:bidi w:val="0"/>
        <w:spacing w:before="0" w:after="0" w:line="466" w:lineRule="exact"/>
        <w:ind w:left="0" w:right="0" w:firstLine="500"/>
        <w:jc w:val="both"/>
      </w:pPr>
      <w:r>
        <w:rPr>
          <w:rStyle w:val="93"/>
          <w:b w:val="0"/>
          <w:bCs w:val="0"/>
          <w:i w:val="0"/>
          <w:iCs w:val="0"/>
          <w:smallCaps w:val="0"/>
          <w:strike w:val="0"/>
        </w:rPr>
        <w:t>杂环化合物认</w:t>
      </w:r>
      <w:r>
        <w:rPr>
          <w:color w:val="000000"/>
          <w:spacing w:val="0"/>
          <w:w w:val="100"/>
          <w:position w:val="0"/>
          <w:lang w:val="zh-CN" w:eastAsia="zh-CN" w:bidi="zh-CN"/>
        </w:rPr>
        <w:t>识杂环化合物的概念，了解杂环化合物的分类和命名， 知道常见杂环化合物的性质及其在农业生产上的应用。</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69"/>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查阅资料，了解叶绿素、维生素</w:t>
      </w:r>
      <w:r>
        <w:rPr>
          <w:rStyle w:val="89"/>
          <w:b w:val="0"/>
          <w:bCs w:val="0"/>
          <w:i w:val="0"/>
          <w:iCs w:val="0"/>
          <w:smallCaps w:val="0"/>
          <w:strike w:val="0"/>
        </w:rPr>
        <w:t>B</w:t>
      </w:r>
      <w:r>
        <w:rPr>
          <w:color w:val="000000"/>
          <w:spacing w:val="0"/>
          <w:w w:val="100"/>
          <w:position w:val="0"/>
          <w:lang w:val="en-US" w:eastAsia="en-US" w:bidi="en-US"/>
        </w:rPr>
        <w:t>1、</w:t>
      </w:r>
      <w:r>
        <w:rPr>
          <w:color w:val="000000"/>
          <w:spacing w:val="0"/>
          <w:w w:val="100"/>
          <w:position w:val="0"/>
          <w:lang w:val="zh-CN" w:eastAsia="zh-CN" w:bidi="zh-CN"/>
        </w:rPr>
        <w:t>青霉素钾等的分子中所含杂环的结 构，并在课堂上交流。进一步发展现象观察与规律认知等化学学科核心素养。</w:t>
      </w:r>
    </w:p>
    <w:p>
      <w:pPr>
        <w:pStyle w:val="88"/>
        <w:keepNext w:val="0"/>
        <w:keepLines w:val="0"/>
        <w:widowControl w:val="0"/>
        <w:numPr>
          <w:ilvl w:val="0"/>
          <w:numId w:val="69"/>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查阅资料，了解</w:t>
      </w:r>
      <w:r>
        <w:rPr>
          <w:rStyle w:val="89"/>
          <w:b w:val="0"/>
          <w:bCs w:val="0"/>
          <w:i w:val="0"/>
          <w:iCs w:val="0"/>
          <w:smallCaps w:val="0"/>
          <w:strike w:val="0"/>
        </w:rPr>
        <w:t>P</w:t>
      </w:r>
      <w:r>
        <w:rPr>
          <w:color w:val="000000"/>
          <w:spacing w:val="0"/>
          <w:w w:val="100"/>
          <w:position w:val="0"/>
          <w:lang w:val="en-US" w:eastAsia="en-US" w:bidi="en-US"/>
        </w:rPr>
        <w:t>-</w:t>
      </w:r>
      <w:r>
        <w:rPr>
          <w:color w:val="000000"/>
          <w:spacing w:val="0"/>
          <w:w w:val="100"/>
          <w:position w:val="0"/>
          <w:lang w:val="zh-CN" w:eastAsia="zh-CN" w:bidi="zh-CN"/>
        </w:rPr>
        <w:t>吲哚乙酸在农业生产上的应用，并在课堂上交流。进 一步发展科学态度与社会责彳壬等化学学科核心素养。</w:t>
      </w:r>
    </w:p>
    <w:p>
      <w:pPr>
        <w:pStyle w:val="88"/>
        <w:keepNext w:val="0"/>
        <w:keepLines w:val="0"/>
        <w:widowControl w:val="0"/>
        <w:numPr>
          <w:ilvl w:val="0"/>
          <w:numId w:val="68"/>
        </w:numPr>
        <w:shd w:val="clear" w:color="auto" w:fill="auto"/>
        <w:tabs>
          <w:tab w:val="left" w:pos="1021"/>
        </w:tabs>
        <w:bidi w:val="0"/>
        <w:spacing w:before="0" w:after="0" w:line="466" w:lineRule="exact"/>
        <w:ind w:left="0" w:right="0" w:firstLine="500"/>
        <w:jc w:val="both"/>
      </w:pPr>
      <w:r>
        <w:rPr>
          <w:rStyle w:val="91"/>
          <w:b w:val="0"/>
          <w:bCs w:val="0"/>
          <w:i w:val="0"/>
          <w:iCs w:val="0"/>
          <w:smallCaps w:val="0"/>
          <w:strike w:val="0"/>
        </w:rPr>
        <w:t>生物碱知</w:t>
      </w:r>
      <w:r>
        <w:rPr>
          <w:color w:val="000000"/>
          <w:spacing w:val="0"/>
          <w:w w:val="100"/>
          <w:position w:val="0"/>
          <w:lang w:val="zh-CN" w:eastAsia="zh-CN" w:bidi="zh-CN"/>
        </w:rPr>
        <w:t>道生物碱的概念及主要性质，了解重要的生物碱在农业生产 上的应用。</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70"/>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查阅资料，了解烟草中危害人体健康的主要成分，并在课堂上交流。进一 步发展科学态度与社会责任等化学学科核心素养^</w:t>
      </w:r>
    </w:p>
    <w:p>
      <w:pPr>
        <w:pStyle w:val="88"/>
        <w:keepNext w:val="0"/>
        <w:keepLines w:val="0"/>
        <w:widowControl w:val="0"/>
        <w:numPr>
          <w:ilvl w:val="0"/>
          <w:numId w:val="70"/>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查阅资料，列举农业中常用的生物碱，并在课堂上交流。进一步发展科学 态度与社会责任等化学学科核心素养。</w:t>
      </w:r>
    </w:p>
    <w:p>
      <w:pPr>
        <w:pStyle w:val="88"/>
        <w:keepNext w:val="0"/>
        <w:keepLines w:val="0"/>
        <w:widowControl w:val="0"/>
        <w:numPr>
          <w:ilvl w:val="0"/>
          <w:numId w:val="68"/>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核酸了解核酸的组成，以及脱氧核糖核酸与核糖核酸的区别；了解核 酸是一种遗传物质，其存在于所有的生物体中，是组成生命体的基本物质之一。</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71"/>
        </w:numPr>
        <w:shd w:val="clear" w:color="auto" w:fill="auto"/>
        <w:tabs>
          <w:tab w:val="left" w:pos="877"/>
        </w:tabs>
        <w:bidi w:val="0"/>
        <w:spacing w:before="0" w:after="0" w:line="466" w:lineRule="exact"/>
        <w:ind w:left="0" w:right="0" w:firstLine="500"/>
        <w:jc w:val="both"/>
      </w:pPr>
      <w:r>
        <w:rPr>
          <w:color w:val="000000"/>
          <w:spacing w:val="0"/>
          <w:w w:val="100"/>
          <w:position w:val="0"/>
          <w:lang w:val="zh-CN" w:eastAsia="zh-CN" w:bidi="zh-CN"/>
        </w:rPr>
        <w:t>观看核酸相关视频，了解核酸在生长、遗传、变异等一系列重大生命现象 中所起的决定性作用。进一步发展现象观察与规律认知等化学学科核心素养。</w:t>
      </w:r>
    </w:p>
    <w:p>
      <w:pPr>
        <w:pStyle w:val="88"/>
        <w:keepNext w:val="0"/>
        <w:keepLines w:val="0"/>
        <w:widowControl w:val="0"/>
        <w:numPr>
          <w:ilvl w:val="0"/>
          <w:numId w:val="71"/>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查阅资料，了解基囡检测在疾病预防、诊断和治^^方面的应用。进一步发 展科学态度与社会责任等化学学科核心素养。</w:t>
      </w:r>
    </w:p>
    <w:p>
      <w:pPr>
        <w:pStyle w:val="25"/>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【教学提示】</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本专题通过杂环化合物、生物碱和核酸的教学，进一步培养学生现象观察 与规律认知、科学态度与社会责任等化学学科核心素养。</w:t>
      </w:r>
    </w:p>
    <w:p>
      <w:pPr>
        <w:pStyle w:val="88"/>
        <w:keepNext w:val="0"/>
        <w:keepLines w:val="0"/>
        <w:widowControl w:val="0"/>
        <w:shd w:val="clear" w:color="auto" w:fill="auto"/>
        <w:bidi w:val="0"/>
        <w:spacing w:before="0" w:after="339" w:line="466" w:lineRule="exact"/>
        <w:ind w:left="0" w:right="0" w:firstLine="500"/>
        <w:jc w:val="both"/>
      </w:pPr>
      <w:r>
        <w:rPr>
          <w:color w:val="000000"/>
          <w:spacing w:val="0"/>
          <w:w w:val="100"/>
          <w:position w:val="0"/>
          <w:lang w:val="zh-CN" w:eastAsia="zh-CN" w:bidi="zh-CN"/>
        </w:rPr>
        <w:t>教师可通过叶绿素、</w:t>
      </w:r>
      <w:r>
        <w:rPr>
          <w:rStyle w:val="89"/>
          <w:b w:val="0"/>
          <w:bCs w:val="0"/>
          <w:i w:val="0"/>
          <w:iCs w:val="0"/>
          <w:smallCaps w:val="0"/>
          <w:strike w:val="0"/>
        </w:rPr>
        <w:t>P</w:t>
      </w:r>
      <w:r>
        <w:rPr>
          <w:color w:val="000000"/>
          <w:spacing w:val="0"/>
          <w:w w:val="100"/>
          <w:position w:val="0"/>
          <w:lang w:val="en-US" w:eastAsia="en-US" w:bidi="en-US"/>
        </w:rPr>
        <w:t>-</w:t>
      </w:r>
      <w:r>
        <w:rPr>
          <w:color w:val="000000"/>
          <w:spacing w:val="0"/>
          <w:w w:val="100"/>
          <w:position w:val="0"/>
          <w:lang w:val="zh-CN" w:eastAsia="zh-CN" w:bidi="zh-CN"/>
        </w:rPr>
        <w:t>吲哚乙酸等实例，引导学生认识杂环化合物和生物碱 的结构特点和主要性质；通过列举核酸在生活和医药方面的应用实例，引导学生 了解核酸是一种遗传物质。</w:t>
      </w:r>
    </w:p>
    <w:p>
      <w:pPr>
        <w:pStyle w:val="95"/>
        <w:keepNext w:val="0"/>
        <w:keepLines w:val="0"/>
        <w:widowControl w:val="0"/>
        <w:shd w:val="clear" w:color="auto" w:fill="auto"/>
        <w:bidi w:val="0"/>
        <w:spacing w:before="0" w:after="301"/>
        <w:ind w:left="0" w:right="0"/>
        <w:jc w:val="both"/>
      </w:pPr>
      <w:r>
        <w:rPr>
          <w:rStyle w:val="96"/>
          <w:b/>
          <w:bCs/>
          <w:i w:val="0"/>
          <w:iCs w:val="0"/>
          <w:smallCaps w:val="0"/>
          <w:strike w:val="0"/>
        </w:rPr>
        <w:t>m</w:t>
      </w:r>
      <w:r>
        <w:rPr>
          <w:color w:val="000000"/>
          <w:w w:val="100"/>
          <w:position w:val="0"/>
          <w:sz w:val="24"/>
          <w:szCs w:val="24"/>
          <w:lang w:val="zh-CN" w:eastAsia="zh-CN" w:bidi="zh-CN"/>
        </w:rPr>
        <w:t>加工制造类</w:t>
      </w:r>
    </w:p>
    <w:p>
      <w:pPr>
        <w:pStyle w:val="95"/>
        <w:keepNext w:val="0"/>
        <w:keepLines w:val="0"/>
        <w:widowControl w:val="0"/>
        <w:shd w:val="clear" w:color="auto" w:fill="auto"/>
        <w:bidi w:val="0"/>
        <w:spacing w:before="0" w:after="0" w:line="466" w:lineRule="exact"/>
        <w:ind w:left="0" w:right="0"/>
        <w:jc w:val="both"/>
      </w:pPr>
      <w:r>
        <w:rPr>
          <w:color w:val="000000"/>
          <w:w w:val="100"/>
          <w:position w:val="0"/>
          <w:sz w:val="24"/>
          <w:szCs w:val="24"/>
          <w:lang w:val="zh-CN" w:eastAsia="zh-CN" w:bidi="zh-CN"/>
        </w:rPr>
        <w:t>专题一电化学基础与金属防护</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本专题包括原电池、电池的类型、电解与电镀、金属的腐蚀与防护、学生实验。</w:t>
      </w:r>
    </w:p>
    <w:p>
      <w:pPr>
        <w:pStyle w:val="25"/>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【内容要求】</w:t>
      </w:r>
    </w:p>
    <w:p>
      <w:pPr>
        <w:pStyle w:val="88"/>
        <w:keepNext w:val="0"/>
        <w:keepLines w:val="0"/>
        <w:widowControl w:val="0"/>
        <w:shd w:val="clear" w:color="auto" w:fill="auto"/>
        <w:bidi w:val="0"/>
        <w:spacing w:before="0" w:after="0" w:line="466" w:lineRule="exact"/>
        <w:ind w:left="0" w:right="0" w:firstLine="500"/>
        <w:jc w:val="both"/>
      </w:pPr>
      <w:r>
        <w:rPr>
          <w:rStyle w:val="89"/>
          <w:b w:val="0"/>
          <w:bCs w:val="0"/>
          <w:i w:val="0"/>
          <w:iCs w:val="0"/>
          <w:smallCaps w:val="0"/>
          <w:strike w:val="0"/>
        </w:rPr>
        <w:t>a</w:t>
      </w:r>
      <w:r>
        <w:rPr>
          <w:color w:val="000000"/>
          <w:spacing w:val="0"/>
          <w:w w:val="100"/>
          <w:position w:val="0"/>
          <w:lang w:val="en-US" w:eastAsia="en-US" w:bidi="en-US"/>
        </w:rPr>
        <w:t>)</w:t>
      </w:r>
      <w:r>
        <w:rPr>
          <w:color w:val="000000"/>
          <w:spacing w:val="0"/>
          <w:w w:val="100"/>
          <w:position w:val="0"/>
          <w:lang w:val="zh-CN" w:eastAsia="zh-CN" w:bidi="zh-CN"/>
        </w:rPr>
        <w:t>原电池了解原电池的组成，初步认识原电池的工作原理，知道电极反 应及总反应</w:t>
      </w:r>
      <w:r>
        <w:rPr>
          <w:rStyle w:val="89"/>
          <w:b w:val="0"/>
          <w:bCs w:val="0"/>
          <w:i w:val="0"/>
          <w:iCs w:val="0"/>
          <w:smallCaps w:val="0"/>
          <w:strike w:val="0"/>
          <w:vertAlign w:val="subscript"/>
        </w:rPr>
        <w:t>t</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72"/>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将一块锌片和一块铜片平行插入盛有稀硫酸的烧杯里，观察现象并解释原 因。进一步发展现象观察与规律认知等化学学科核心素养。</w:t>
      </w:r>
    </w:p>
    <w:p>
      <w:pPr>
        <w:pStyle w:val="88"/>
        <w:keepNext w:val="0"/>
        <w:keepLines w:val="0"/>
        <w:widowControl w:val="0"/>
        <w:numPr>
          <w:ilvl w:val="0"/>
          <w:numId w:val="72"/>
        </w:numPr>
        <w:shd w:val="clear" w:color="auto" w:fill="auto"/>
        <w:tabs>
          <w:tab w:val="left" w:pos="906"/>
        </w:tabs>
        <w:bidi w:val="0"/>
        <w:spacing w:before="0" w:after="0" w:line="466" w:lineRule="exact"/>
        <w:ind w:left="0" w:right="0" w:firstLine="500"/>
        <w:jc w:val="both"/>
      </w:pPr>
      <w:r>
        <w:rPr>
          <w:color w:val="000000"/>
          <w:spacing w:val="0"/>
          <w:w w:val="100"/>
          <w:position w:val="0"/>
          <w:lang w:val="zh-CN" w:eastAsia="zh-CN" w:bidi="zh-CN"/>
        </w:rPr>
        <w:t>将一块锌片和一块铜片用导线连接，并在导线中间接入电流计，然后将锌 片和铜片平行浸入盛有稀硫酸的烧杯里，观察现象并解释原因。进一步发展实验 探宄与创新意识等化学学科核心素养。</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en-US" w:eastAsia="en-US" w:bidi="en-US"/>
        </w:rPr>
        <w:t>(2)</w:t>
      </w:r>
      <w:r>
        <w:rPr>
          <w:color w:val="000000"/>
          <w:spacing w:val="0"/>
          <w:w w:val="100"/>
          <w:position w:val="0"/>
          <w:lang w:val="zh-CN" w:eastAsia="zh-CN" w:bidi="zh-CN"/>
        </w:rPr>
        <w:t>电池的类型了解常见化学电池的类型及工作原理，知道废</w:t>
      </w:r>
      <w:r>
        <w:rPr>
          <w:rStyle w:val="89"/>
          <w:b w:val="0"/>
          <w:bCs w:val="0"/>
          <w:i w:val="0"/>
          <w:iCs w:val="0"/>
          <w:smallCaps w:val="0"/>
          <w:strike w:val="0"/>
        </w:rPr>
        <w:t>H</w:t>
      </w:r>
      <w:r>
        <w:rPr>
          <w:color w:val="000000"/>
          <w:spacing w:val="0"/>
          <w:w w:val="100"/>
          <w:position w:val="0"/>
          <w:lang w:val="zh-CN" w:eastAsia="zh-CN" w:bidi="zh-CN"/>
        </w:rPr>
        <w:t>电池的资 源化处理方法，认识环境保护的重要性。</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①拆解废旧的干电池，了解</w:t>
      </w:r>
      <w:r>
        <w:rPr>
          <w:rStyle w:val="89"/>
          <w:b w:val="0"/>
          <w:bCs w:val="0"/>
          <w:i w:val="0"/>
          <w:iCs w:val="0"/>
          <w:smallCaps w:val="0"/>
          <w:strike w:val="0"/>
        </w:rPr>
        <w:t>f</w:t>
      </w:r>
      <w:r>
        <w:rPr>
          <w:color w:val="000000"/>
          <w:spacing w:val="0"/>
          <w:w w:val="100"/>
          <w:position w:val="0"/>
          <w:lang w:val="zh-CN" w:eastAsia="zh-CN" w:bidi="zh-CN"/>
        </w:rPr>
        <w:t>电池的结构，交流讨论</w:t>
      </w:r>
      <w:r>
        <w:rPr>
          <w:rStyle w:val="89"/>
          <w:b w:val="0"/>
          <w:bCs w:val="0"/>
          <w:i w:val="0"/>
          <w:iCs w:val="0"/>
          <w:smallCaps w:val="0"/>
          <w:strike w:val="0"/>
        </w:rPr>
        <w:t>f</w:t>
      </w:r>
      <w:r>
        <w:rPr>
          <w:color w:val="000000"/>
          <w:spacing w:val="0"/>
          <w:w w:val="100"/>
          <w:position w:val="0"/>
          <w:lang w:val="zh-CN" w:eastAsia="zh-CN" w:bidi="zh-CN"/>
        </w:rPr>
        <w:t>电池的工作原理。进 一步发展实验探究与创新意识等化学学科核心素养。</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②查阅资料，了解常见化学电池的工作原理及回收利用的意义，制作宣传海 报，倡导废旧电池的回收。进一步发展科学态度与社会嗇任等化学学科核心素养。</w:t>
      </w:r>
    </w:p>
    <w:p>
      <w:pPr>
        <w:pStyle w:val="88"/>
        <w:keepNext w:val="0"/>
        <w:keepLines w:val="0"/>
        <w:widowControl w:val="0"/>
        <w:numPr>
          <w:ilvl w:val="0"/>
          <w:numId w:val="73"/>
        </w:numPr>
        <w:shd w:val="clear" w:color="auto" w:fill="auto"/>
        <w:tabs>
          <w:tab w:val="left" w:pos="1016"/>
        </w:tabs>
        <w:bidi w:val="0"/>
        <w:spacing w:before="0" w:after="0" w:line="466" w:lineRule="exact"/>
        <w:ind w:left="0" w:right="0" w:firstLine="500"/>
        <w:jc w:val="both"/>
      </w:pPr>
      <w:r>
        <w:rPr>
          <w:rStyle w:val="93"/>
          <w:b w:val="0"/>
          <w:bCs w:val="0"/>
          <w:i w:val="0"/>
          <w:iCs w:val="0"/>
          <w:smallCaps w:val="0"/>
          <w:strike w:val="0"/>
        </w:rPr>
        <w:t>电解与电镀了</w:t>
      </w:r>
      <w:r>
        <w:rPr>
          <w:color w:val="000000"/>
          <w:spacing w:val="0"/>
          <w:w w:val="100"/>
          <w:position w:val="0"/>
          <w:lang w:val="zh-CN" w:eastAsia="zh-CN" w:bidi="zh-CN"/>
        </w:rPr>
        <w:t>解电解的工作原理，认识电解在实现物质转化和储存能 量中的具体应用；了解电镀的工作原理，认识电镀在生产、生活中的应用，了解 电镀废水对环境的影响。</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74"/>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在装有氯化铜溶液的</w:t>
      </w:r>
      <w:r>
        <w:rPr>
          <w:rStyle w:val="97"/>
          <w:b w:val="0"/>
          <w:bCs w:val="0"/>
          <w:i w:val="0"/>
          <w:iCs w:val="0"/>
          <w:smallCaps w:val="0"/>
          <w:strike w:val="0"/>
        </w:rPr>
        <w:t>U</w:t>
      </w:r>
      <w:r>
        <w:rPr>
          <w:color w:val="000000"/>
          <w:spacing w:val="0"/>
          <w:w w:val="100"/>
          <w:position w:val="0"/>
          <w:lang w:val="zh-CN" w:eastAsia="zh-CN" w:bidi="zh-CN"/>
        </w:rPr>
        <w:t>形管中插入两根石墨电极，接通直流电源，观察 两个电极产生的现象，分析产生现象的原因。进一步发展实验探究与创新意识等 化学学科核心素养。</w:t>
      </w:r>
    </w:p>
    <w:p>
      <w:pPr>
        <w:pStyle w:val="88"/>
        <w:keepNext w:val="0"/>
        <w:keepLines w:val="0"/>
        <w:widowControl w:val="0"/>
        <w:numPr>
          <w:ilvl w:val="0"/>
          <w:numId w:val="74"/>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查阅资料，了解金属导电和电解质溶液导电的原理，讨论两者的区别。进 一步发展实验探究与创新意识等化学学科核心素养。</w:t>
      </w:r>
    </w:p>
    <w:p>
      <w:pPr>
        <w:pStyle w:val="88"/>
        <w:keepNext w:val="0"/>
        <w:keepLines w:val="0"/>
        <w:widowControl w:val="0"/>
        <w:numPr>
          <w:ilvl w:val="0"/>
          <w:numId w:val="74"/>
        </w:numPr>
        <w:shd w:val="clear" w:color="auto" w:fill="auto"/>
        <w:tabs>
          <w:tab w:val="left" w:pos="901"/>
        </w:tabs>
        <w:bidi w:val="0"/>
        <w:spacing w:before="0" w:after="0" w:line="466" w:lineRule="exact"/>
        <w:ind w:left="0" w:right="0" w:firstLine="500"/>
        <w:jc w:val="both"/>
      </w:pPr>
      <w:r>
        <w:rPr>
          <w:color w:val="000000"/>
          <w:spacing w:val="0"/>
          <w:w w:val="100"/>
          <w:position w:val="0"/>
          <w:lang w:val="zh-CN" w:eastAsia="zh-CN" w:bidi="zh-CN"/>
        </w:rPr>
        <w:t>查阅资料，了解电镀工业对环境造成的影响，并在课堂上交流。进一步发 展科学态度与社会责任等化学学科核心素养。</w:t>
      </w:r>
    </w:p>
    <w:p>
      <w:pPr>
        <w:pStyle w:val="88"/>
        <w:keepNext w:val="0"/>
        <w:keepLines w:val="0"/>
        <w:widowControl w:val="0"/>
        <w:numPr>
          <w:ilvl w:val="0"/>
          <w:numId w:val="73"/>
        </w:numPr>
        <w:shd w:val="clear" w:color="auto" w:fill="auto"/>
        <w:tabs>
          <w:tab w:val="left" w:pos="1016"/>
        </w:tabs>
        <w:bidi w:val="0"/>
        <w:spacing w:before="0" w:after="0" w:line="466" w:lineRule="exact"/>
        <w:ind w:left="0" w:right="0" w:firstLine="500"/>
        <w:jc w:val="both"/>
      </w:pPr>
      <w:r>
        <w:rPr>
          <w:color w:val="000000"/>
          <w:spacing w:val="0"/>
          <w:w w:val="100"/>
          <w:position w:val="0"/>
          <w:lang w:val="zh-CN" w:eastAsia="zh-CN" w:bidi="zh-CN"/>
        </w:rPr>
        <w:t>金属的腐蚀与防护了解金属发生电化学腐蚀的本质，知道金属腐蚀的 危害，了解金属防护的方法。</w:t>
      </w:r>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活动示例：</w:t>
      </w:r>
    </w:p>
    <w:p>
      <w:pPr>
        <w:pStyle w:val="88"/>
        <w:keepNext w:val="0"/>
        <w:keepLines w:val="0"/>
        <w:widowControl w:val="0"/>
        <w:numPr>
          <w:ilvl w:val="0"/>
          <w:numId w:val="75"/>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列举生活中常见的易生锈金属物品和易导致金属腐蚀的环境，了解金属腐 蚀的原因。进一步发展5见象观察与规律认知等化学学科核心素养。</w:t>
      </w:r>
    </w:p>
    <w:p>
      <w:pPr>
        <w:pStyle w:val="88"/>
        <w:keepNext w:val="0"/>
        <w:keepLines w:val="0"/>
        <w:widowControl w:val="0"/>
        <w:numPr>
          <w:ilvl w:val="0"/>
          <w:numId w:val="75"/>
        </w:numPr>
        <w:shd w:val="clear" w:color="auto" w:fill="auto"/>
        <w:tabs>
          <w:tab w:val="left" w:pos="891"/>
        </w:tabs>
        <w:bidi w:val="0"/>
        <w:spacing w:before="0" w:after="0" w:line="466" w:lineRule="exact"/>
        <w:ind w:left="0" w:right="0" w:firstLine="500"/>
        <w:jc w:val="both"/>
      </w:pPr>
      <w:r>
        <w:rPr>
          <w:color w:val="000000"/>
          <w:spacing w:val="0"/>
          <w:w w:val="100"/>
          <w:position w:val="0"/>
          <w:lang w:val="zh-CN" w:eastAsia="zh-CN" w:bidi="zh-CN"/>
        </w:rPr>
        <w:t>查阅资料，了解由于金属管道破裂、钢架断裂、船体渗漏等产生的事故， 了解金属材料腐蚀的危害，并在课堂上交流。进一步发展科学态度与社会责任等 化学学科核心素养。</w:t>
      </w:r>
    </w:p>
    <w:p>
      <w:pPr>
        <w:pStyle w:val="88"/>
        <w:keepNext w:val="0"/>
        <w:keepLines w:val="0"/>
        <w:widowControl w:val="0"/>
        <w:numPr>
          <w:ilvl w:val="0"/>
          <w:numId w:val="75"/>
        </w:numPr>
        <w:shd w:val="clear" w:color="auto" w:fill="auto"/>
        <w:tabs>
          <w:tab w:val="left" w:pos="896"/>
        </w:tabs>
        <w:bidi w:val="0"/>
        <w:spacing w:before="0" w:after="0" w:line="466" w:lineRule="exact"/>
        <w:ind w:left="0" w:right="0" w:firstLine="500"/>
        <w:jc w:val="both"/>
      </w:pPr>
      <w:r>
        <w:rPr>
          <w:color w:val="000000"/>
          <w:spacing w:val="0"/>
          <w:w w:val="100"/>
          <w:position w:val="0"/>
          <w:lang w:val="zh-CN" w:eastAsia="zh-CN" w:bidi="zh-CN"/>
        </w:rPr>
        <w:t>查阅资料，了解金属防护的方法，并在课堂上交流。进一步发展科学态度 与社会责任等化学学科核心素养。</w:t>
      </w:r>
    </w:p>
    <w:p>
      <w:pPr>
        <w:pStyle w:val="25"/>
        <w:keepNext w:val="0"/>
        <w:keepLines w:val="0"/>
        <w:widowControl w:val="0"/>
        <w:numPr>
          <w:ilvl w:val="0"/>
          <w:numId w:val="73"/>
        </w:numPr>
        <w:shd w:val="clear" w:color="auto" w:fill="auto"/>
        <w:tabs>
          <w:tab w:val="left" w:pos="1036"/>
        </w:tabs>
        <w:bidi w:val="0"/>
        <w:spacing w:before="0" w:after="0" w:line="466" w:lineRule="exact"/>
        <w:ind w:left="0" w:right="0" w:firstLine="500"/>
        <w:jc w:val="both"/>
      </w:pPr>
      <w:r>
        <w:rPr>
          <w:color w:val="000000"/>
          <w:spacing w:val="0"/>
          <w:w w:val="100"/>
          <w:position w:val="0"/>
          <w:lang w:val="zh-CN" w:eastAsia="zh-CN" w:bidi="zh-CN"/>
        </w:rPr>
        <w:t>学生实验：电化学腐蚀与金属防护通过观察铜锌原电池实验的现象，</w:t>
      </w:r>
    </w:p>
    <w:p>
      <w:pPr>
        <w:pStyle w:val="88"/>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判断正、负极发生的反应，理解原电池的工作原理；比较纯金属、含少量杂质的 金属分别与稀酸反应的现象，解释电化学腐蚀的原因和电化学防护的基本原理； 学会简单的电镀操作。进一步发展实验探究与创新意识、科学态度与社会责任等 化学学科核心素养。</w:t>
      </w:r>
    </w:p>
    <w:p>
      <w:pPr>
        <w:pStyle w:val="62"/>
        <w:keepNext/>
        <w:keepLines/>
        <w:widowControl w:val="0"/>
        <w:shd w:val="clear" w:color="auto" w:fill="auto"/>
        <w:bidi w:val="0"/>
        <w:spacing w:before="0" w:after="0"/>
        <w:ind w:left="0" w:right="0"/>
        <w:jc w:val="both"/>
      </w:pPr>
      <w:bookmarkStart w:id="71" w:name="bookmark71"/>
      <w:r>
        <w:rPr>
          <w:color w:val="000000"/>
          <w:spacing w:val="0"/>
          <w:w w:val="100"/>
          <w:position w:val="0"/>
          <w:lang w:val="zh-CN" w:eastAsia="zh-CN" w:bidi="zh-CN"/>
        </w:rPr>
        <w:t>【教学提示】</w:t>
      </w:r>
      <w:bookmarkEnd w:id="71"/>
    </w:p>
    <w:p>
      <w:pPr>
        <w:pStyle w:val="88"/>
        <w:keepNext w:val="0"/>
        <w:keepLines w:val="0"/>
        <w:widowControl w:val="0"/>
        <w:shd w:val="clear" w:color="auto" w:fill="auto"/>
        <w:bidi w:val="0"/>
        <w:spacing w:before="0" w:after="0" w:line="466" w:lineRule="exact"/>
        <w:ind w:left="0" w:right="0" w:firstLine="500"/>
        <w:jc w:val="both"/>
      </w:pPr>
      <w:r>
        <w:rPr>
          <w:color w:val="000000"/>
          <w:spacing w:val="0"/>
          <w:w w:val="100"/>
          <w:position w:val="0"/>
          <w:lang w:val="zh-CN" w:eastAsia="zh-CN" w:bidi="zh-CN"/>
        </w:rPr>
        <w:t>本专题通过原电池、电池的类型、电解与电镀、金属的腐蚀与防护、学生实 验的教学，进一步培养学生的现象观察与规律认知、实验探究与创新意识、科学 态度与社会责任等化学学科核心素养。</w:t>
      </w:r>
    </w:p>
    <w:p>
      <w:pPr>
        <w:pStyle w:val="88"/>
        <w:keepNext w:val="0"/>
        <w:keepLines w:val="0"/>
        <w:widowControl w:val="0"/>
        <w:shd w:val="clear" w:color="auto" w:fill="auto"/>
        <w:bidi w:val="0"/>
        <w:spacing w:before="0" w:after="0" w:line="466" w:lineRule="exact"/>
        <w:ind w:left="0" w:right="0" w:firstLine="500"/>
        <w:jc w:val="left"/>
      </w:pPr>
      <w:r>
        <w:rPr>
          <w:color w:val="000000"/>
          <w:spacing w:val="0"/>
          <w:w w:val="100"/>
          <w:position w:val="0"/>
          <w:lang w:val="zh-CN" w:eastAsia="zh-CN" w:bidi="zh-CN"/>
        </w:rPr>
        <w:t>在教学中，教师可通过演示实验，引导学生认识原电池的组成，初步认 识原电池的工作原理，理解化学能和电能之间的转换；结合生活中常用的电 池，引导学生了解新型电池的优良性质和发展前景；通过演示实验，引导学 生认识电解和电镀的工作原理；通过列举日常生活中金属材料的腐蚀现象， 引导学生理解金属腐蚀的原理和金属防护的方法，了解金属防护在生产、生活 中的应用。</w:t>
      </w:r>
    </w:p>
    <w:p>
      <w:pPr>
        <w:pStyle w:val="88"/>
        <w:keepNext w:val="0"/>
        <w:keepLines w:val="0"/>
        <w:widowControl w:val="0"/>
        <w:shd w:val="clear" w:color="auto" w:fill="auto"/>
        <w:bidi w:val="0"/>
        <w:spacing w:before="0" w:after="240" w:line="466" w:lineRule="exact"/>
        <w:ind w:left="0" w:right="0" w:firstLine="500"/>
        <w:jc w:val="left"/>
      </w:pPr>
      <w:r>
        <w:rPr>
          <w:color w:val="000000"/>
          <w:spacing w:val="0"/>
          <w:w w:val="100"/>
          <w:position w:val="0"/>
          <w:lang w:val="zh-CN" w:eastAsia="zh-CN" w:bidi="zh-CN"/>
        </w:rPr>
        <w:t>在实验教学中，通过引导学生完成电化学腐蚀与金属防护的实验，使他们理 解金属腐蚀的原理和金属防护的方法。</w:t>
      </w:r>
    </w:p>
    <w:p>
      <w:pPr>
        <w:pStyle w:val="42"/>
        <w:keepNext/>
        <w:keepLines/>
        <w:widowControl w:val="0"/>
        <w:shd w:val="clear" w:color="auto" w:fill="auto"/>
        <w:bidi w:val="0"/>
        <w:spacing w:before="0" w:after="0"/>
        <w:ind w:left="0" w:right="0" w:firstLine="500"/>
        <w:jc w:val="left"/>
      </w:pPr>
      <w:bookmarkStart w:id="72" w:name="bookmark72"/>
      <w:r>
        <w:rPr>
          <w:rStyle w:val="90"/>
          <w:b w:val="0"/>
          <w:bCs w:val="0"/>
          <w:i w:val="0"/>
          <w:iCs w:val="0"/>
          <w:smallCaps w:val="0"/>
          <w:strike w:val="0"/>
        </w:rPr>
        <w:t>专题二化学与材料</w:t>
      </w:r>
      <w:bookmarkEnd w:id="72"/>
    </w:p>
    <w:p>
      <w:pPr>
        <w:pStyle w:val="88"/>
        <w:keepNext w:val="0"/>
        <w:keepLines w:val="0"/>
        <w:widowControl w:val="0"/>
        <w:shd w:val="clear" w:color="auto" w:fill="auto"/>
        <w:bidi w:val="0"/>
        <w:spacing w:before="0" w:after="0" w:line="466" w:lineRule="exact"/>
        <w:ind w:left="0" w:right="0" w:firstLine="500"/>
        <w:jc w:val="left"/>
      </w:pPr>
      <w:r>
        <w:rPr>
          <w:color w:val="000000"/>
          <w:spacing w:val="0"/>
          <w:w w:val="100"/>
          <w:position w:val="0"/>
          <w:lang w:val="zh-CN" w:eastAsia="zh-CN" w:bidi="zh-CN"/>
        </w:rPr>
        <w:t>本专题包括无机非金属材料、金属材料、高分子材料和学生实验。</w:t>
      </w:r>
    </w:p>
    <w:p>
      <w:pPr>
        <w:pStyle w:val="62"/>
        <w:keepNext/>
        <w:keepLines/>
        <w:widowControl w:val="0"/>
        <w:shd w:val="clear" w:color="auto" w:fill="auto"/>
        <w:bidi w:val="0"/>
        <w:spacing w:before="0" w:after="0"/>
        <w:ind w:left="0" w:right="0"/>
        <w:jc w:val="left"/>
      </w:pPr>
      <w:bookmarkStart w:id="73" w:name="bookmark73"/>
      <w:r>
        <w:rPr>
          <w:color w:val="000000"/>
          <w:spacing w:val="0"/>
          <w:w w:val="100"/>
          <w:position w:val="0"/>
          <w:lang w:val="zh-CN" w:eastAsia="zh-CN" w:bidi="zh-CN"/>
        </w:rPr>
        <w:t>【内容要求】</w:t>
      </w:r>
      <w:bookmarkEnd w:id="73"/>
    </w:p>
    <w:p>
      <w:pPr>
        <w:pStyle w:val="88"/>
        <w:keepNext w:val="0"/>
        <w:keepLines w:val="0"/>
        <w:widowControl w:val="0"/>
        <w:numPr>
          <w:ilvl w:val="0"/>
          <w:numId w:val="76"/>
        </w:numPr>
        <w:shd w:val="clear" w:color="auto" w:fill="auto"/>
        <w:tabs>
          <w:tab w:val="left" w:pos="1016"/>
        </w:tabs>
        <w:bidi w:val="0"/>
        <w:spacing w:before="0" w:after="0" w:line="466" w:lineRule="exact"/>
        <w:ind w:left="0" w:right="0" w:firstLine="500"/>
        <w:jc w:val="left"/>
      </w:pPr>
      <w:r>
        <w:rPr>
          <w:color w:val="000000"/>
          <w:spacing w:val="0"/>
          <w:w w:val="100"/>
          <w:position w:val="0"/>
          <w:lang w:val="zh-CN" w:eastAsia="zh-CN" w:bidi="zh-CN"/>
        </w:rPr>
        <w:t>无机非金属材料知道半导体材料、特种陶瓷和激光材料的性质，认识 它们的应用与发展前景，了解我国在材料科学研究领域取得的重大成就。</w:t>
      </w:r>
    </w:p>
    <w:p>
      <w:pPr>
        <w:pStyle w:val="88"/>
        <w:keepNext w:val="0"/>
        <w:keepLines w:val="0"/>
        <w:widowControl w:val="0"/>
        <w:shd w:val="clear" w:color="auto" w:fill="auto"/>
        <w:bidi w:val="0"/>
        <w:spacing w:before="0" w:after="0" w:line="466" w:lineRule="exact"/>
        <w:ind w:left="0" w:right="0" w:firstLine="500"/>
        <w:jc w:val="left"/>
      </w:pPr>
      <w:r>
        <w:rPr>
          <w:color w:val="000000"/>
          <w:spacing w:val="0"/>
          <w:w w:val="100"/>
          <w:position w:val="0"/>
          <w:lang w:val="zh-CN" w:eastAsia="zh-CN" w:bidi="zh-CN"/>
        </w:rPr>
        <w:t>活动示例：</w:t>
      </w:r>
    </w:p>
    <w:p>
      <w:pPr>
        <w:pStyle w:val="88"/>
        <w:keepNext w:val="0"/>
        <w:keepLines w:val="0"/>
        <w:widowControl w:val="0"/>
        <w:numPr>
          <w:ilvl w:val="0"/>
          <w:numId w:val="77"/>
        </w:numPr>
        <w:shd w:val="clear" w:color="auto" w:fill="auto"/>
        <w:tabs>
          <w:tab w:val="left" w:pos="896"/>
        </w:tabs>
        <w:bidi w:val="0"/>
        <w:spacing w:before="0" w:after="0" w:line="466" w:lineRule="exact"/>
        <w:ind w:left="0" w:right="0" w:firstLine="500"/>
        <w:jc w:val="left"/>
      </w:pPr>
      <w:r>
        <w:rPr>
          <w:color w:val="000000"/>
          <w:spacing w:val="0"/>
          <w:w w:val="100"/>
          <w:position w:val="0"/>
          <w:lang w:val="zh-CN" w:eastAsia="zh-CN" w:bidi="zh-CN"/>
        </w:rPr>
        <w:t>查阅资料，了解特种陶瓷、碳纤维及石墨烯的性质，并在课堂上交流。进 一步发展科学态度与社会责任等化学学科核心素养。</w:t>
      </w:r>
    </w:p>
    <w:p>
      <w:pPr>
        <w:pStyle w:val="88"/>
        <w:keepNext w:val="0"/>
        <w:keepLines w:val="0"/>
        <w:widowControl w:val="0"/>
        <w:numPr>
          <w:ilvl w:val="0"/>
          <w:numId w:val="77"/>
        </w:numPr>
        <w:shd w:val="clear" w:color="auto" w:fill="auto"/>
        <w:tabs>
          <w:tab w:val="left" w:pos="906"/>
        </w:tabs>
        <w:bidi w:val="0"/>
        <w:spacing w:before="0" w:after="0" w:line="466" w:lineRule="exact"/>
        <w:ind w:left="0" w:right="0" w:firstLine="500"/>
        <w:jc w:val="left"/>
      </w:pPr>
      <w:r>
        <w:rPr>
          <w:color w:val="000000"/>
          <w:spacing w:val="0"/>
          <w:w w:val="100"/>
          <w:position w:val="0"/>
          <w:lang w:val="zh-CN" w:eastAsia="zh-CN" w:bidi="zh-CN"/>
        </w:rPr>
        <w:t>查阅资料，了解我国在半导体材料领域的发展水平，并在课堂上交流。进 一步发展科学态度与社会责彳壬等化学学科核心素养。</w:t>
      </w:r>
    </w:p>
    <w:p>
      <w:pPr>
        <w:pStyle w:val="88"/>
        <w:keepNext w:val="0"/>
        <w:keepLines w:val="0"/>
        <w:widowControl w:val="0"/>
        <w:numPr>
          <w:ilvl w:val="0"/>
          <w:numId w:val="76"/>
        </w:numPr>
        <w:shd w:val="clear" w:color="auto" w:fill="auto"/>
        <w:tabs>
          <w:tab w:val="left" w:pos="1036"/>
        </w:tabs>
        <w:bidi w:val="0"/>
        <w:spacing w:before="0" w:after="0" w:line="466" w:lineRule="exact"/>
        <w:ind w:left="0" w:right="0" w:firstLine="500"/>
        <w:jc w:val="left"/>
      </w:pPr>
      <w:r>
        <w:rPr>
          <w:color w:val="000000"/>
          <w:spacing w:val="0"/>
          <w:w w:val="100"/>
          <w:position w:val="0"/>
          <w:lang w:val="zh-CN" w:eastAsia="zh-CN" w:bidi="zh-CN"/>
        </w:rPr>
        <w:t>金属材料知道普通合金、新型合金的性质，认识超导材料的特性。</w:t>
      </w:r>
    </w:p>
    <w:p>
      <w:pPr>
        <w:pStyle w:val="88"/>
        <w:keepNext w:val="0"/>
        <w:keepLines w:val="0"/>
        <w:widowControl w:val="0"/>
        <w:shd w:val="clear" w:color="auto" w:fill="auto"/>
        <w:bidi w:val="0"/>
        <w:spacing w:before="0" w:after="0" w:line="466" w:lineRule="exact"/>
        <w:ind w:left="0" w:right="0" w:firstLine="500"/>
        <w:jc w:val="left"/>
      </w:pPr>
      <w:r>
        <w:rPr>
          <w:color w:val="000000"/>
          <w:spacing w:val="0"/>
          <w:w w:val="100"/>
          <w:position w:val="0"/>
          <w:lang w:val="zh-CN" w:eastAsia="zh-CN" w:bidi="zh-CN"/>
        </w:rPr>
        <w:t>活动示例：</w:t>
      </w:r>
    </w:p>
    <w:p>
      <w:pPr>
        <w:pStyle w:val="88"/>
        <w:keepNext w:val="0"/>
        <w:keepLines w:val="0"/>
        <w:widowControl w:val="0"/>
        <w:numPr>
          <w:ilvl w:val="0"/>
          <w:numId w:val="78"/>
        </w:numPr>
        <w:shd w:val="clear" w:color="auto" w:fill="auto"/>
        <w:tabs>
          <w:tab w:val="left" w:pos="896"/>
        </w:tabs>
        <w:bidi w:val="0"/>
        <w:spacing w:before="0" w:after="0" w:line="466" w:lineRule="exact"/>
        <w:ind w:left="0" w:right="0" w:firstLine="500"/>
        <w:jc w:val="left"/>
      </w:pPr>
      <w:r>
        <w:rPr>
          <w:color w:val="000000"/>
          <w:spacing w:val="0"/>
          <w:w w:val="100"/>
          <w:position w:val="0"/>
          <w:lang w:val="zh-CN" w:eastAsia="zh-CN" w:bidi="zh-CN"/>
        </w:rPr>
        <w:t>列举硬币、金属首饰、熔断器、铝合金门窗、自行车钢圈等合金材料，了 解合金的性质和特点。进一步发展现象观察与规律认知等化学学科核心素养。</w:t>
      </w:r>
    </w:p>
    <w:p>
      <w:pPr>
        <w:pStyle w:val="88"/>
        <w:keepNext w:val="0"/>
        <w:keepLines w:val="0"/>
        <w:widowControl w:val="0"/>
        <w:numPr>
          <w:ilvl w:val="0"/>
          <w:numId w:val="78"/>
        </w:numPr>
        <w:shd w:val="clear" w:color="auto" w:fill="auto"/>
        <w:tabs>
          <w:tab w:val="left" w:pos="910"/>
        </w:tabs>
        <w:bidi w:val="0"/>
        <w:spacing w:before="0" w:after="0" w:line="466" w:lineRule="exact"/>
        <w:ind w:left="0" w:right="0" w:firstLine="500"/>
        <w:jc w:val="both"/>
      </w:pPr>
      <w:r>
        <w:rPr>
          <w:color w:val="000000"/>
          <w:spacing w:val="0"/>
          <w:w w:val="100"/>
          <w:position w:val="0"/>
          <w:lang w:val="zh-CN" w:eastAsia="zh-CN" w:bidi="zh-CN"/>
        </w:rPr>
        <w:t>查阅资料，了解我国在金属材料和超导材料领域的发展水平，总结我国科 技人员在该领域所做的创新性工作，并在课堂上交流。进一步发展实验探宄与创 新意识、科学态度与社会责任等化学学科核心素养。</w:t>
      </w:r>
    </w:p>
    <w:p>
      <w:pPr>
        <w:pStyle w:val="88"/>
        <w:keepNext w:val="0"/>
        <w:keepLines w:val="0"/>
        <w:widowControl w:val="0"/>
        <w:numPr>
          <w:ilvl w:val="0"/>
          <w:numId w:val="76"/>
        </w:numPr>
        <w:shd w:val="clear" w:color="auto" w:fill="auto"/>
        <w:tabs>
          <w:tab w:val="left" w:pos="1011"/>
        </w:tabs>
        <w:bidi w:val="0"/>
        <w:spacing w:before="0" w:after="0" w:line="466" w:lineRule="exact"/>
        <w:ind w:left="0" w:right="0" w:firstLine="500"/>
        <w:jc w:val="left"/>
      </w:pPr>
      <w:r>
        <w:rPr>
          <w:rStyle w:val="93"/>
          <w:b w:val="0"/>
          <w:bCs w:val="0"/>
          <w:i w:val="0"/>
          <w:iCs w:val="0"/>
          <w:smallCaps w:val="0"/>
          <w:strike w:val="0"/>
        </w:rPr>
        <w:t>高分子材料认</w:t>
      </w:r>
      <w:r>
        <w:rPr>
          <w:color w:val="000000"/>
          <w:spacing w:val="0"/>
          <w:w w:val="100"/>
          <w:position w:val="0"/>
          <w:lang w:val="zh-CN" w:eastAsia="zh-CN" w:bidi="zh-CN"/>
        </w:rPr>
        <w:t>识高分子材料的结构，了解典型高分子材料的组成、性 能及应用。</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活动示例：</w:t>
      </w:r>
    </w:p>
    <w:p>
      <w:pPr>
        <w:pStyle w:val="88"/>
        <w:keepNext w:val="0"/>
        <w:keepLines w:val="0"/>
        <w:widowControl w:val="0"/>
        <w:numPr>
          <w:ilvl w:val="0"/>
          <w:numId w:val="79"/>
        </w:numPr>
        <w:shd w:val="clear" w:color="auto" w:fill="auto"/>
        <w:tabs>
          <w:tab w:val="left" w:pos="901"/>
        </w:tabs>
        <w:bidi w:val="0"/>
        <w:spacing w:before="0" w:after="0" w:line="466" w:lineRule="exact"/>
        <w:ind w:left="0" w:right="0" w:firstLine="520"/>
        <w:jc w:val="both"/>
      </w:pPr>
      <w:r>
        <w:rPr>
          <w:color w:val="000000"/>
          <w:spacing w:val="0"/>
          <w:w w:val="100"/>
          <w:position w:val="0"/>
          <w:lang w:val="zh-CN" w:eastAsia="zh-CN" w:bidi="zh-CN"/>
        </w:rPr>
        <w:t>列举日常生活中常见的塑料制品、橡胶制品、塑胶材料等，认识高分子材 料的结构。进一步发展现象观察与规律认知等化学学科核心素养。</w:t>
      </w:r>
    </w:p>
    <w:p>
      <w:pPr>
        <w:pStyle w:val="88"/>
        <w:keepNext w:val="0"/>
        <w:keepLines w:val="0"/>
        <w:widowControl w:val="0"/>
        <w:numPr>
          <w:ilvl w:val="0"/>
          <w:numId w:val="79"/>
        </w:numPr>
        <w:shd w:val="clear" w:color="auto" w:fill="auto"/>
        <w:tabs>
          <w:tab w:val="left" w:pos="896"/>
        </w:tabs>
        <w:bidi w:val="0"/>
        <w:spacing w:before="0" w:after="0" w:line="466" w:lineRule="exact"/>
        <w:ind w:left="0" w:right="0" w:firstLine="520"/>
        <w:jc w:val="both"/>
      </w:pPr>
      <w:r>
        <w:rPr>
          <w:color w:val="000000"/>
          <w:spacing w:val="0"/>
          <w:w w:val="100"/>
          <w:position w:val="0"/>
          <w:lang w:val="zh-CN" w:eastAsia="zh-CN" w:bidi="zh-CN"/>
        </w:rPr>
        <w:t>查阅资料，了解我国在纳米材料、高分子材料和高性能复合材料等领域 的研究及发展水平，并在课堂上交流。进一步发展科学态度与社会责任等化学 学科核心素养、。</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en-US" w:eastAsia="en-US" w:bidi="en-US"/>
        </w:rPr>
        <w:t>(4)</w:t>
      </w:r>
      <w:r>
        <w:rPr>
          <w:color w:val="000000"/>
          <w:spacing w:val="0"/>
          <w:w w:val="100"/>
          <w:position w:val="0"/>
          <w:lang w:val="zh-CN" w:eastAsia="zh-CN" w:bidi="zh-CN"/>
        </w:rPr>
        <w:t>学生实验：胶黏剂的配制与使用通过实验初步学会环氧树脂胶黏剂的</w:t>
      </w:r>
    </w:p>
    <w:p>
      <w:pPr>
        <w:pStyle w:val="88"/>
        <w:keepNext w:val="0"/>
        <w:keepLines w:val="0"/>
        <w:widowControl w:val="0"/>
        <w:shd w:val="clear" w:color="auto" w:fill="auto"/>
        <w:bidi w:val="0"/>
        <w:spacing w:before="0" w:after="0" w:line="466" w:lineRule="exact"/>
        <w:ind w:left="0" w:right="0" w:firstLine="0"/>
        <w:jc w:val="both"/>
      </w:pPr>
      <w:r>
        <w:rPr>
          <w:color w:val="000000"/>
          <w:spacing w:val="0"/>
          <w:w w:val="100"/>
          <w:position w:val="0"/>
          <w:lang w:val="zh-CN" w:eastAsia="zh-CN" w:bidi="zh-CN"/>
        </w:rPr>
        <w:t>配制方法；使用常用胶黏剂，对金属与金属、橡胶与橡胶、陶瓷片与陶瓷片、金 属与陶瓷片、木材与陶瓷片等材料进行黏结，学会黏结过程中前处理、上胶、放 置、检查等相关操作。进一步发展实验探究与创新意识、科学态度与社会责任等 化学学科核心素养。</w:t>
      </w:r>
    </w:p>
    <w:p>
      <w:pPr>
        <w:pStyle w:val="62"/>
        <w:keepNext/>
        <w:keepLines/>
        <w:widowControl w:val="0"/>
        <w:shd w:val="clear" w:color="auto" w:fill="auto"/>
        <w:bidi w:val="0"/>
        <w:spacing w:before="0" w:after="0"/>
        <w:ind w:left="0" w:right="0" w:firstLine="520"/>
        <w:jc w:val="both"/>
      </w:pPr>
      <w:bookmarkStart w:id="74" w:name="bookmark74"/>
      <w:r>
        <w:rPr>
          <w:color w:val="000000"/>
          <w:spacing w:val="0"/>
          <w:w w:val="100"/>
          <w:position w:val="0"/>
          <w:lang w:val="zh-CN" w:eastAsia="zh-CN" w:bidi="zh-CN"/>
        </w:rPr>
        <w:t>【教学提示】</w:t>
      </w:r>
      <w:bookmarkEnd w:id="74"/>
    </w:p>
    <w:p>
      <w:pPr>
        <w:pStyle w:val="88"/>
        <w:keepNext w:val="0"/>
        <w:keepLines w:val="0"/>
        <w:widowControl w:val="0"/>
        <w:shd w:val="clear" w:color="auto" w:fill="auto"/>
        <w:bidi w:val="0"/>
        <w:spacing w:before="0" w:after="0" w:line="466" w:lineRule="exact"/>
        <w:ind w:left="0" w:right="0" w:firstLine="520"/>
        <w:jc w:val="left"/>
      </w:pPr>
      <w:r>
        <w:rPr>
          <w:color w:val="000000"/>
          <w:spacing w:val="0"/>
          <w:w w:val="100"/>
          <w:position w:val="0"/>
          <w:lang w:val="zh-CN" w:eastAsia="zh-CN" w:bidi="zh-CN"/>
        </w:rPr>
        <w:t>本专题通过无机非金属材料、金属材料、高分子材料和学生实验的教学， 进一步培养学生的现象观察与规律认知、实验探宄与创新意识、科学态度与社 会责任等化学学科核心素养^</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教师可通过列举日常生产、生活中的实例，引导学生认识无机非金属材料、 金属材料和高分子材料的性质、结构和应用，了解新型材料的发展；通过查阅资 料、课堂讨论等方式，引导学生认识化学与人类进步、社会发展和生态文明的关 系，树立“绿色化学”理念，形成节约资源和可持续发展的观念。</w:t>
      </w:r>
    </w:p>
    <w:p>
      <w:pPr>
        <w:pStyle w:val="88"/>
        <w:keepNext w:val="0"/>
        <w:keepLines w:val="0"/>
        <w:widowControl w:val="0"/>
        <w:shd w:val="clear" w:color="auto" w:fill="auto"/>
        <w:bidi w:val="0"/>
        <w:spacing w:before="0" w:after="905" w:line="466" w:lineRule="exact"/>
        <w:ind w:left="0" w:right="0" w:firstLine="520"/>
        <w:jc w:val="both"/>
      </w:pPr>
      <w:r>
        <w:rPr>
          <w:color w:val="000000"/>
          <w:spacing w:val="0"/>
          <w:w w:val="100"/>
          <w:position w:val="0"/>
          <w:lang w:val="zh-CN" w:eastAsia="zh-CN" w:bidi="zh-CN"/>
        </w:rPr>
        <w:t>在实验教学中，通过配制环氧树脂胶黏剂和使用胶黏剂，学会黏结过程的相 关操作。</w:t>
      </w:r>
    </w:p>
    <w:p>
      <w:pPr>
        <w:pStyle w:val="36"/>
        <w:keepNext/>
        <w:keepLines/>
        <w:widowControl w:val="0"/>
        <w:shd w:val="clear" w:color="auto" w:fill="auto"/>
        <w:bidi w:val="0"/>
        <w:spacing w:before="0" w:after="1008"/>
        <w:ind w:left="0" w:right="0" w:firstLine="0"/>
        <w:jc w:val="left"/>
      </w:pPr>
      <w:bookmarkStart w:id="75" w:name="bookmark75"/>
      <w:r>
        <w:rPr>
          <w:color w:val="000000"/>
          <w:spacing w:val="0"/>
          <w:w w:val="100"/>
          <w:position w:val="0"/>
          <w:lang w:val="zh-CN" w:eastAsia="zh-CN" w:bidi="zh-CN"/>
        </w:rPr>
        <w:t>五、学业质量</w:t>
      </w:r>
      <w:bookmarkEnd w:id="75"/>
    </w:p>
    <w:p>
      <w:pPr>
        <w:pStyle w:val="38"/>
        <w:keepNext/>
        <w:keepLines/>
        <w:widowControl w:val="0"/>
        <w:shd w:val="clear" w:color="auto" w:fill="auto"/>
        <w:bidi w:val="0"/>
        <w:spacing w:before="0" w:after="388"/>
        <w:ind w:left="0" w:right="0" w:firstLine="520"/>
        <w:jc w:val="both"/>
      </w:pPr>
      <w:bookmarkStart w:id="76" w:name="bookmark76"/>
      <w:r>
        <w:rPr>
          <w:rStyle w:val="55"/>
          <w:b w:val="0"/>
          <w:bCs w:val="0"/>
          <w:i w:val="0"/>
          <w:iCs w:val="0"/>
          <w:smallCaps w:val="0"/>
          <w:strike w:val="0"/>
        </w:rPr>
        <w:t>(一）学业质量内涵</w:t>
      </w:r>
      <w:bookmarkEnd w:id="76"/>
    </w:p>
    <w:p>
      <w:pPr>
        <w:pStyle w:val="88"/>
        <w:keepNext w:val="0"/>
        <w:keepLines w:val="0"/>
        <w:widowControl w:val="0"/>
        <w:shd w:val="clear" w:color="auto" w:fill="auto"/>
        <w:bidi w:val="0"/>
        <w:spacing w:before="0" w:after="773" w:line="466" w:lineRule="exact"/>
        <w:ind w:left="0" w:right="0" w:firstLine="520"/>
        <w:jc w:val="both"/>
      </w:pPr>
      <w:r>
        <w:rPr>
          <w:color w:val="000000"/>
          <w:spacing w:val="0"/>
          <w:w w:val="100"/>
          <w:position w:val="0"/>
          <w:lang w:val="zh-CN" w:eastAsia="zh-CN" w:bidi="zh-CN"/>
        </w:rPr>
        <w:t>学业质量是学生完成本课程学习后的学业成就表现。学业质暈标准是以本学 科核心素养及其表现水平为主要维度，结合课程内容，对学生学业成就表现的总 体描述。依据不同水平学业成就表现的关键特征，学业质量标准明确将学业质暈 划分为不同水平，并描述了不同水平学习结果的具体表现。</w:t>
      </w:r>
    </w:p>
    <w:p>
      <w:pPr>
        <w:pStyle w:val="38"/>
        <w:keepNext/>
        <w:keepLines/>
        <w:widowControl w:val="0"/>
        <w:shd w:val="clear" w:color="auto" w:fill="auto"/>
        <w:bidi w:val="0"/>
        <w:spacing w:before="0" w:after="584"/>
        <w:ind w:left="540" w:right="0" w:firstLine="0"/>
        <w:jc w:val="left"/>
      </w:pPr>
      <w:bookmarkStart w:id="77" w:name="bookmark77"/>
      <w:r>
        <w:rPr>
          <w:rStyle w:val="55"/>
          <w:b w:val="0"/>
          <w:bCs w:val="0"/>
          <w:i w:val="0"/>
          <w:iCs w:val="0"/>
          <w:smallCaps w:val="0"/>
          <w:strike w:val="0"/>
        </w:rPr>
        <w:t>(二）学业质量水平</w:t>
      </w:r>
      <w:bookmarkEnd w:id="77"/>
    </w:p>
    <w:p>
      <w:pPr>
        <w:pStyle w:val="88"/>
        <w:keepNext w:val="0"/>
        <w:keepLines w:val="0"/>
        <w:widowControl w:val="0"/>
        <w:shd w:val="clear" w:color="auto" w:fill="auto"/>
        <w:bidi w:val="0"/>
        <w:spacing w:before="0" w:after="596" w:line="220" w:lineRule="exact"/>
        <w:ind w:left="540" w:right="0" w:firstLine="0"/>
        <w:jc w:val="left"/>
      </w:pPr>
      <w:r>
        <w:rPr>
          <w:color w:val="000000"/>
          <w:spacing w:val="0"/>
          <w:w w:val="100"/>
          <w:position w:val="0"/>
          <w:lang w:val="zh-CN" w:eastAsia="zh-CN" w:bidi="zh-CN"/>
        </w:rPr>
        <w:t>化学学业质量的两个水平描述如下;</w:t>
      </w:r>
    </w:p>
    <w:tbl>
      <w:tblPr>
        <w:tblStyle w:val="5"/>
        <w:tblW w:w="8280" w:type="dxa"/>
        <w:jc w:val="center"/>
        <w:tblInd w:w="0" w:type="dxa"/>
        <w:tblLayout w:type="fixed"/>
        <w:tblCellMar>
          <w:top w:w="0" w:type="dxa"/>
          <w:left w:w="10" w:type="dxa"/>
          <w:bottom w:w="0" w:type="dxa"/>
          <w:right w:w="10" w:type="dxa"/>
        </w:tblCellMar>
      </w:tblPr>
      <w:tblGrid>
        <w:gridCol w:w="1474"/>
        <w:gridCol w:w="6806"/>
      </w:tblGrid>
      <w:tr>
        <w:tblPrEx>
          <w:tblLayout w:type="fixed"/>
        </w:tblPrEx>
        <w:trPr>
          <w:trHeight w:val="514" w:hRule="exact"/>
          <w:jc w:val="center"/>
        </w:trPr>
        <w:tc>
          <w:tcPr>
            <w:tcW w:w="1474" w:type="dxa"/>
            <w:tcBorders>
              <w:top w:val="single" w:color="auto" w:sz="4" w:space="0"/>
              <w:left w:val="single" w:color="auto" w:sz="4" w:space="0"/>
            </w:tcBorders>
            <w:shd w:val="clear" w:color="auto" w:fill="FFFFFF"/>
            <w:vAlign w:val="center"/>
          </w:tcPr>
          <w:p>
            <w:pPr>
              <w:pStyle w:val="40"/>
              <w:keepNext w:val="0"/>
              <w:keepLines w:val="0"/>
              <w:framePr w:w="8280" w:wrap="notBeside" w:vAnchor="text" w:hAnchor="text" w:xAlign="center" w:y="1"/>
              <w:widowControl w:val="0"/>
              <w:shd w:val="clear" w:color="auto" w:fill="auto"/>
              <w:bidi w:val="0"/>
              <w:spacing w:before="0" w:after="0"/>
              <w:ind w:left="320" w:right="0" w:firstLine="0"/>
              <w:jc w:val="left"/>
            </w:pPr>
            <w:r>
              <w:rPr>
                <w:rStyle w:val="53"/>
                <w:b/>
                <w:bCs/>
                <w:i w:val="0"/>
                <w:iCs w:val="0"/>
                <w:smallCaps w:val="0"/>
                <w:strike w:val="0"/>
              </w:rPr>
              <w:t>水平等级</w:t>
            </w:r>
          </w:p>
        </w:tc>
        <w:tc>
          <w:tcPr>
            <w:tcW w:w="6806"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280" w:wrap="notBeside" w:vAnchor="text" w:hAnchor="text" w:xAlign="center" w:y="1"/>
              <w:widowControl w:val="0"/>
              <w:shd w:val="clear" w:color="auto" w:fill="auto"/>
              <w:bidi w:val="0"/>
              <w:spacing w:before="0" w:after="0"/>
              <w:ind w:left="0" w:right="0" w:firstLine="0"/>
              <w:jc w:val="center"/>
            </w:pPr>
            <w:r>
              <w:rPr>
                <w:rStyle w:val="53"/>
                <w:b/>
                <w:bCs/>
                <w:i w:val="0"/>
                <w:iCs w:val="0"/>
                <w:smallCaps w:val="0"/>
                <w:strike w:val="0"/>
              </w:rPr>
              <w:t>质量描述</w:t>
            </w:r>
          </w:p>
        </w:tc>
      </w:tr>
      <w:tr>
        <w:tblPrEx>
          <w:tblLayout w:type="fixed"/>
        </w:tblPrEx>
        <w:trPr>
          <w:trHeight w:val="7661" w:hRule="exact"/>
          <w:jc w:val="center"/>
        </w:trPr>
        <w:tc>
          <w:tcPr>
            <w:tcW w:w="1474" w:type="dxa"/>
            <w:tcBorders>
              <w:top w:val="single" w:color="auto" w:sz="4" w:space="0"/>
              <w:left w:val="single" w:color="auto" w:sz="4" w:space="0"/>
            </w:tcBorders>
            <w:shd w:val="clear" w:color="auto" w:fill="FFFFFF"/>
            <w:vAlign w:val="center"/>
          </w:tcPr>
          <w:p>
            <w:pPr>
              <w:pStyle w:val="40"/>
              <w:keepNext w:val="0"/>
              <w:keepLines w:val="0"/>
              <w:framePr w:w="8280" w:wrap="notBeside" w:vAnchor="text" w:hAnchor="text" w:xAlign="center" w:y="1"/>
              <w:widowControl w:val="0"/>
              <w:shd w:val="clear" w:color="auto" w:fill="auto"/>
              <w:bidi w:val="0"/>
              <w:spacing w:before="0" w:after="0"/>
              <w:ind w:left="0" w:right="0" w:firstLine="0"/>
              <w:jc w:val="center"/>
            </w:pPr>
            <w:r>
              <w:rPr>
                <w:rStyle w:val="53"/>
                <w:b/>
                <w:bCs/>
                <w:i w:val="0"/>
                <w:iCs w:val="0"/>
                <w:smallCaps w:val="0"/>
                <w:strike w:val="0"/>
              </w:rPr>
              <w:t>水平一</w:t>
            </w:r>
          </w:p>
        </w:tc>
        <w:tc>
          <w:tcPr>
            <w:tcW w:w="6806" w:type="dxa"/>
            <w:tcBorders>
              <w:top w:val="single" w:color="auto" w:sz="4" w:space="0"/>
              <w:left w:val="single" w:color="auto" w:sz="4" w:space="0"/>
              <w:right w:val="single" w:color="auto" w:sz="4" w:space="0"/>
            </w:tcBorders>
            <w:shd w:val="clear" w:color="auto" w:fill="FFFFFF"/>
            <w:vAlign w:val="center"/>
          </w:tcPr>
          <w:p>
            <w:pPr>
              <w:pStyle w:val="40"/>
              <w:keepNext w:val="0"/>
              <w:keepLines w:val="0"/>
              <w:framePr w:w="8280" w:wrap="notBeside" w:vAnchor="text" w:hAnchor="text" w:xAlign="center" w:y="1"/>
              <w:widowControl w:val="0"/>
              <w:numPr>
                <w:ilvl w:val="0"/>
                <w:numId w:val="80"/>
              </w:numPr>
              <w:shd w:val="clear" w:color="auto" w:fill="auto"/>
              <w:tabs>
                <w:tab w:val="left" w:pos="599"/>
              </w:tabs>
              <w:bidi w:val="0"/>
              <w:spacing w:before="0" w:after="0" w:line="437" w:lineRule="exact"/>
              <w:ind w:left="340" w:right="0" w:firstLine="0"/>
              <w:jc w:val="left"/>
            </w:pPr>
            <w:r>
              <w:rPr>
                <w:rStyle w:val="52"/>
                <w:b w:val="0"/>
                <w:bCs w:val="0"/>
                <w:i w:val="0"/>
                <w:iCs w:val="0"/>
                <w:smallCaps w:val="0"/>
                <w:strike w:val="0"/>
              </w:rPr>
              <w:t>能依据组成和辨识常见物质，并对物质进行分类；能依据原</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子核外电子排布判断典型金属、非金属元素的性质；能使用化学符号</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描述常见物质及其变化，能运用原子结构示意图和分子结构描述物质</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及其变化的过程；了解化学反应的类型；能依据组成和结构解释物质</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的性质</w:t>
            </w:r>
            <w:r>
              <w:rPr>
                <w:rStyle w:val="52"/>
                <w:b w:val="0"/>
                <w:bCs w:val="0"/>
                <w:i w:val="0"/>
                <w:iCs w:val="0"/>
                <w:smallCaps w:val="0"/>
                <w:strike w:val="0"/>
                <w:vertAlign w:val="subscript"/>
              </w:rPr>
              <w:t>8</w:t>
            </w:r>
          </w:p>
          <w:p>
            <w:pPr>
              <w:pStyle w:val="40"/>
              <w:keepNext w:val="0"/>
              <w:keepLines w:val="0"/>
              <w:framePr w:w="8280" w:wrap="notBeside" w:vAnchor="text" w:hAnchor="text" w:xAlign="center" w:y="1"/>
              <w:widowControl w:val="0"/>
              <w:numPr>
                <w:ilvl w:val="0"/>
                <w:numId w:val="80"/>
              </w:numPr>
              <w:shd w:val="clear" w:color="auto" w:fill="auto"/>
              <w:tabs>
                <w:tab w:val="left" w:pos="614"/>
              </w:tabs>
              <w:bidi w:val="0"/>
              <w:spacing w:before="0" w:after="0" w:line="437" w:lineRule="exact"/>
              <w:ind w:left="340" w:right="0" w:firstLine="0"/>
              <w:jc w:val="left"/>
            </w:pPr>
            <w:r>
              <w:rPr>
                <w:rStyle w:val="52"/>
                <w:b w:val="0"/>
                <w:bCs w:val="0"/>
                <w:i w:val="0"/>
                <w:iCs w:val="0"/>
                <w:smallCaps w:val="0"/>
                <w:strike w:val="0"/>
              </w:rPr>
              <w:t>知道物质是运动和变化的，化学变化的本质是有新物质生成并伴随</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着能量变化；能根据实验现象概括化学变化发生的条件和特征；了解化</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学反应速率，初步建立化学平衡思想。</w:t>
            </w:r>
          </w:p>
          <w:p>
            <w:pPr>
              <w:pStyle w:val="40"/>
              <w:keepNext w:val="0"/>
              <w:keepLines w:val="0"/>
              <w:framePr w:w="8280" w:wrap="notBeside" w:vAnchor="text" w:hAnchor="text" w:xAlign="center" w:y="1"/>
              <w:widowControl w:val="0"/>
              <w:numPr>
                <w:ilvl w:val="0"/>
                <w:numId w:val="80"/>
              </w:numPr>
              <w:shd w:val="clear" w:color="auto" w:fill="auto"/>
              <w:tabs>
                <w:tab w:val="left" w:pos="618"/>
              </w:tabs>
              <w:bidi w:val="0"/>
              <w:spacing w:before="0" w:after="0" w:line="437" w:lineRule="exact"/>
              <w:ind w:left="340" w:right="0" w:firstLine="0"/>
              <w:jc w:val="left"/>
            </w:pPr>
            <w:r>
              <w:rPr>
                <w:rStyle w:val="52"/>
                <w:b w:val="0"/>
                <w:bCs w:val="0"/>
                <w:i w:val="0"/>
                <w:iCs w:val="0"/>
                <w:smallCaps w:val="0"/>
                <w:strike w:val="0"/>
              </w:rPr>
              <w:t>掌握观察化学实验现象的方法；能便用规范的化学语言准确描述</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实验现象；能根据实验现象归纳、分析物质具有的性质，并能鉴别常见</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物:质。</w:t>
            </w:r>
          </w:p>
          <w:p>
            <w:pPr>
              <w:pStyle w:val="40"/>
              <w:keepNext w:val="0"/>
              <w:keepLines w:val="0"/>
              <w:framePr w:w="8280" w:wrap="notBeside" w:vAnchor="text" w:hAnchor="text" w:xAlign="center" w:y="1"/>
              <w:widowControl w:val="0"/>
              <w:numPr>
                <w:ilvl w:val="0"/>
                <w:numId w:val="80"/>
              </w:numPr>
              <w:shd w:val="clear" w:color="auto" w:fill="auto"/>
              <w:tabs>
                <w:tab w:val="left" w:pos="618"/>
              </w:tabs>
              <w:bidi w:val="0"/>
              <w:spacing w:before="0" w:after="0" w:line="437" w:lineRule="exact"/>
              <w:ind w:left="340" w:right="0" w:firstLine="0"/>
              <w:jc w:val="left"/>
            </w:pPr>
            <w:r>
              <w:rPr>
                <w:rStyle w:val="52"/>
                <w:b w:val="0"/>
                <w:bCs w:val="0"/>
                <w:i w:val="0"/>
                <w:iCs w:val="0"/>
                <w:smallCaps w:val="0"/>
                <w:strike w:val="0"/>
              </w:rPr>
              <w:t>能根据实验项目，按照实验方案组装实验仪器；能与同学合作进行</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实验，并客观记录所观察到的实验现象；能解释实验现象产生的原因，</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得出结论，完成实验报告；初步具有创新意识。</w:t>
            </w:r>
          </w:p>
          <w:p>
            <w:pPr>
              <w:pStyle w:val="40"/>
              <w:keepNext w:val="0"/>
              <w:keepLines w:val="0"/>
              <w:framePr w:w="8280" w:wrap="notBeside" w:vAnchor="text" w:hAnchor="text" w:xAlign="center" w:y="1"/>
              <w:widowControl w:val="0"/>
              <w:numPr>
                <w:ilvl w:val="0"/>
                <w:numId w:val="80"/>
              </w:numPr>
              <w:shd w:val="clear" w:color="auto" w:fill="auto"/>
              <w:tabs>
                <w:tab w:val="left" w:pos="604"/>
              </w:tabs>
              <w:bidi w:val="0"/>
              <w:spacing w:before="0" w:after="0" w:line="437" w:lineRule="exact"/>
              <w:ind w:left="340" w:right="0" w:firstLine="0"/>
              <w:jc w:val="left"/>
            </w:pPr>
            <w:r>
              <w:rPr>
                <w:rStyle w:val="52"/>
                <w:b w:val="0"/>
                <w:bCs w:val="0"/>
                <w:i w:val="0"/>
                <w:iCs w:val="0"/>
                <w:smallCaps w:val="0"/>
                <w:strike w:val="0"/>
              </w:rPr>
              <w:t>树立安全意识</w:t>
            </w:r>
            <w:r>
              <w:rPr>
                <w:rStyle w:val="52"/>
                <w:b w:val="0"/>
                <w:bCs w:val="0"/>
                <w:i w:val="0"/>
                <w:iCs w:val="0"/>
                <w:smallCaps w:val="0"/>
                <w:strike w:val="0"/>
                <w:vertAlign w:val="subscript"/>
              </w:rPr>
              <w:t>；</w:t>
            </w:r>
            <w:r>
              <w:rPr>
                <w:rStyle w:val="52"/>
                <w:b w:val="0"/>
                <w:bCs w:val="0"/>
                <w:i w:val="0"/>
                <w:iCs w:val="0"/>
                <w:smallCaps w:val="0"/>
                <w:strike w:val="0"/>
              </w:rPr>
              <w:t>崇尚科学真理，不迷信，能自觉抵制伪科学；爲有</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精益求精的工匠精神；能关注环</w:t>
            </w:r>
            <w:r>
              <w:rPr>
                <w:rStyle w:val="98"/>
                <w:b w:val="0"/>
                <w:bCs w:val="0"/>
                <w:i w:val="0"/>
                <w:iCs w:val="0"/>
                <w:smallCaps w:val="0"/>
                <w:strike w:val="0"/>
              </w:rPr>
              <w:t>i</w:t>
            </w:r>
            <w:r>
              <w:rPr>
                <w:rStyle w:val="52"/>
                <w:b w:val="0"/>
                <w:bCs w:val="0"/>
                <w:i w:val="0"/>
                <w:iCs w:val="0"/>
                <w:smallCaps w:val="0"/>
                <w:strike w:val="0"/>
              </w:rPr>
              <w:t>竟保护等与化学有关的社会热点问题，</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并能做出正确的价值判断，树立绿色发展理金:。</w:t>
            </w:r>
          </w:p>
        </w:tc>
      </w:tr>
      <w:tr>
        <w:tblPrEx>
          <w:tblLayout w:type="fixed"/>
          <w:tblCellMar>
            <w:top w:w="0" w:type="dxa"/>
            <w:left w:w="10" w:type="dxa"/>
            <w:bottom w:w="0" w:type="dxa"/>
            <w:right w:w="10" w:type="dxa"/>
          </w:tblCellMar>
        </w:tblPrEx>
        <w:trPr>
          <w:trHeight w:val="2390" w:hRule="exact"/>
          <w:jc w:val="center"/>
        </w:trPr>
        <w:tc>
          <w:tcPr>
            <w:tcW w:w="1474" w:type="dxa"/>
            <w:tcBorders>
              <w:top w:val="single" w:color="auto" w:sz="4" w:space="0"/>
              <w:left w:val="single" w:color="auto" w:sz="4" w:space="0"/>
              <w:bottom w:val="single" w:color="auto" w:sz="4" w:space="0"/>
            </w:tcBorders>
            <w:shd w:val="clear" w:color="auto" w:fill="FFFFFF"/>
            <w:vAlign w:val="center"/>
          </w:tcPr>
          <w:p>
            <w:pPr>
              <w:pStyle w:val="40"/>
              <w:keepNext w:val="0"/>
              <w:keepLines w:val="0"/>
              <w:framePr w:w="8280" w:wrap="notBeside" w:vAnchor="text" w:hAnchor="text" w:xAlign="center" w:y="1"/>
              <w:widowControl w:val="0"/>
              <w:shd w:val="clear" w:color="auto" w:fill="auto"/>
              <w:bidi w:val="0"/>
              <w:spacing w:before="0" w:after="0"/>
              <w:ind w:left="0" w:right="0" w:firstLine="0"/>
              <w:jc w:val="center"/>
            </w:pPr>
            <w:r>
              <w:rPr>
                <w:rStyle w:val="53"/>
                <w:b/>
                <w:bCs/>
                <w:i w:val="0"/>
                <w:iCs w:val="0"/>
                <w:smallCaps w:val="0"/>
                <w:strike w:val="0"/>
              </w:rPr>
              <w:t>水平二</w:t>
            </w:r>
          </w:p>
        </w:tc>
        <w:tc>
          <w:tcPr>
            <w:tcW w:w="68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0"/>
              <w:keepNext w:val="0"/>
              <w:keepLines w:val="0"/>
              <w:framePr w:w="8280" w:wrap="notBeside" w:vAnchor="text" w:hAnchor="text" w:xAlign="center" w:y="1"/>
              <w:widowControl w:val="0"/>
              <w:shd w:val="clear" w:color="auto" w:fill="auto"/>
              <w:bidi w:val="0"/>
              <w:spacing w:before="0" w:after="0" w:line="437" w:lineRule="exact"/>
              <w:ind w:left="340" w:right="0" w:firstLine="0"/>
              <w:jc w:val="left"/>
            </w:pPr>
            <w:r>
              <w:rPr>
                <w:rStyle w:val="52"/>
                <w:b w:val="0"/>
                <w:bCs w:val="0"/>
                <w:i w:val="0"/>
                <w:iCs w:val="0"/>
                <w:smallCaps w:val="0"/>
                <w:strike w:val="0"/>
                <w:lang w:val="en-US" w:eastAsia="en-US" w:bidi="en-US"/>
              </w:rPr>
              <w:t>1.</w:t>
            </w:r>
            <w:r>
              <w:rPr>
                <w:rStyle w:val="52"/>
                <w:b w:val="0"/>
                <w:bCs w:val="0"/>
                <w:i w:val="0"/>
                <w:iCs w:val="0"/>
                <w:smallCaps w:val="0"/>
                <w:strike w:val="0"/>
              </w:rPr>
              <w:t>能从微观结构特点认识物质的多样性，并能解释同类物质的共性和</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不同类物质的差异；能从元素和原子、分子水平，分析常见物质及其</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反应的特征，解释元素性质的递变规律；了解物质微观结构与化学变化</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之间的关系；能从宏观与微观结合的角度认识物质及其变化，并能分析</w:t>
            </w:r>
          </w:p>
          <w:p>
            <w:pPr>
              <w:pStyle w:val="40"/>
              <w:keepNext w:val="0"/>
              <w:keepLines w:val="0"/>
              <w:framePr w:w="8280" w:wrap="notBeside" w:vAnchor="text" w:hAnchor="text" w:xAlign="center" w:y="1"/>
              <w:widowControl w:val="0"/>
              <w:shd w:val="clear" w:color="auto" w:fill="auto"/>
              <w:bidi w:val="0"/>
              <w:spacing w:before="0" w:after="0" w:line="437" w:lineRule="exact"/>
              <w:ind w:left="0" w:right="0" w:firstLine="0"/>
              <w:jc w:val="left"/>
            </w:pPr>
            <w:r>
              <w:rPr>
                <w:rStyle w:val="52"/>
                <w:b w:val="0"/>
                <w:bCs w:val="0"/>
                <w:i w:val="0"/>
                <w:iCs w:val="0"/>
                <w:smallCaps w:val="0"/>
                <w:strike w:val="0"/>
              </w:rPr>
              <w:t>实际问题。</w:t>
            </w:r>
          </w:p>
        </w:tc>
      </w:tr>
    </w:tbl>
    <w:p>
      <w:pPr>
        <w:framePr w:w="8280" w:wrap="notBeside" w:vAnchor="text" w:hAnchor="text" w:xAlign="center" w:y="1"/>
        <w:widowControl w:val="0"/>
        <w:rPr>
          <w:sz w:val="2"/>
          <w:szCs w:val="2"/>
        </w:rPr>
      </w:pPr>
    </w:p>
    <w:p>
      <w:pPr>
        <w:widowControl w:val="0"/>
        <w:rPr>
          <w:sz w:val="2"/>
          <w:szCs w:val="2"/>
        </w:rPr>
        <w:sectPr>
          <w:headerReference r:id="rId7" w:type="first"/>
          <w:footerReference r:id="rId9" w:type="first"/>
          <w:footerReference r:id="rId8" w:type="default"/>
          <w:pgSz w:w="11900" w:h="16840"/>
          <w:pgMar w:top="1262" w:right="1760" w:bottom="1339" w:left="1768" w:header="0" w:footer="3" w:gutter="0"/>
          <w:cols w:space="720" w:num="1"/>
          <w:titlePg/>
          <w:rtlGutter w:val="0"/>
          <w:docGrid w:linePitch="360" w:charSpace="0"/>
        </w:sectPr>
      </w:pPr>
    </w:p>
    <w:tbl>
      <w:tblPr>
        <w:tblStyle w:val="5"/>
        <w:tblW w:w="8294" w:type="dxa"/>
        <w:jc w:val="center"/>
        <w:tblInd w:w="0" w:type="dxa"/>
        <w:tblLayout w:type="fixed"/>
        <w:tblCellMar>
          <w:top w:w="0" w:type="dxa"/>
          <w:left w:w="10" w:type="dxa"/>
          <w:bottom w:w="0" w:type="dxa"/>
          <w:right w:w="10" w:type="dxa"/>
        </w:tblCellMar>
      </w:tblPr>
      <w:tblGrid>
        <w:gridCol w:w="1478"/>
        <w:gridCol w:w="6816"/>
      </w:tblGrid>
      <w:tr>
        <w:tblPrEx>
          <w:tblLayout w:type="fixed"/>
        </w:tblPrEx>
        <w:trPr>
          <w:trHeight w:val="514" w:hRule="exact"/>
          <w:jc w:val="center"/>
        </w:trPr>
        <w:tc>
          <w:tcPr>
            <w:tcW w:w="1478" w:type="dxa"/>
            <w:tcBorders>
              <w:top w:val="single" w:color="auto" w:sz="4" w:space="0"/>
              <w:left w:val="single" w:color="auto" w:sz="4" w:space="0"/>
            </w:tcBorders>
            <w:shd w:val="clear" w:color="auto" w:fill="FFFFFF"/>
            <w:vAlign w:val="center"/>
          </w:tcPr>
          <w:p>
            <w:pPr>
              <w:pStyle w:val="88"/>
              <w:keepNext w:val="0"/>
              <w:keepLines w:val="0"/>
              <w:framePr w:w="8294" w:wrap="notBeside" w:vAnchor="text" w:hAnchor="text" w:xAlign="center" w:y="1"/>
              <w:widowControl w:val="0"/>
              <w:shd w:val="clear" w:color="auto" w:fill="auto"/>
              <w:bidi w:val="0"/>
              <w:spacing w:before="0" w:after="0" w:line="220" w:lineRule="exact"/>
              <w:ind w:left="320" w:right="0" w:firstLine="0"/>
              <w:jc w:val="left"/>
            </w:pPr>
            <w:r>
              <w:rPr>
                <w:rStyle w:val="101"/>
                <w:b/>
                <w:bCs/>
                <w:i w:val="0"/>
                <w:iCs w:val="0"/>
                <w:smallCaps w:val="0"/>
                <w:strike w:val="0"/>
              </w:rPr>
              <w:t>水平等级</w:t>
            </w:r>
          </w:p>
        </w:tc>
        <w:tc>
          <w:tcPr>
            <w:tcW w:w="6816"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101"/>
                <w:b/>
                <w:bCs/>
                <w:i w:val="0"/>
                <w:iCs w:val="0"/>
                <w:smallCaps w:val="0"/>
                <w:strike w:val="0"/>
              </w:rPr>
              <w:t>质量描述</w:t>
            </w:r>
          </w:p>
        </w:tc>
      </w:tr>
      <w:tr>
        <w:tblPrEx>
          <w:tblLayout w:type="fixed"/>
          <w:tblCellMar>
            <w:top w:w="0" w:type="dxa"/>
            <w:left w:w="10" w:type="dxa"/>
            <w:bottom w:w="0" w:type="dxa"/>
            <w:right w:w="10" w:type="dxa"/>
          </w:tblCellMar>
        </w:tblPrEx>
        <w:trPr>
          <w:trHeight w:val="5909" w:hRule="exact"/>
          <w:jc w:val="center"/>
        </w:trPr>
        <w:tc>
          <w:tcPr>
            <w:tcW w:w="1478"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94" w:wrap="notBeside" w:vAnchor="text" w:hAnchor="text" w:xAlign="center" w:y="1"/>
              <w:widowControl w:val="0"/>
              <w:shd w:val="clear" w:color="auto" w:fill="auto"/>
              <w:bidi w:val="0"/>
              <w:spacing w:before="0" w:after="0" w:line="220" w:lineRule="exact"/>
              <w:ind w:left="0" w:right="0" w:firstLine="0"/>
              <w:jc w:val="center"/>
            </w:pPr>
            <w:r>
              <w:rPr>
                <w:rStyle w:val="101"/>
                <w:b/>
                <w:bCs/>
                <w:i w:val="0"/>
                <w:iCs w:val="0"/>
                <w:smallCaps w:val="0"/>
                <w:strike w:val="0"/>
              </w:rPr>
              <w:t>水平二</w:t>
            </w:r>
          </w:p>
        </w:tc>
        <w:tc>
          <w:tcPr>
            <w:tcW w:w="68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8"/>
              <w:keepNext w:val="0"/>
              <w:keepLines w:val="0"/>
              <w:framePr w:w="8294" w:wrap="notBeside" w:vAnchor="text" w:hAnchor="text" w:xAlign="center" w:y="1"/>
              <w:widowControl w:val="0"/>
              <w:numPr>
                <w:ilvl w:val="0"/>
                <w:numId w:val="81"/>
              </w:numPr>
              <w:shd w:val="clear" w:color="auto" w:fill="auto"/>
              <w:tabs>
                <w:tab w:val="left" w:pos="598"/>
              </w:tabs>
              <w:bidi w:val="0"/>
              <w:spacing w:before="0" w:after="0" w:line="437" w:lineRule="exact"/>
              <w:ind w:left="320" w:right="0" w:firstLine="0"/>
              <w:jc w:val="left"/>
            </w:pPr>
            <w:r>
              <w:rPr>
                <w:rStyle w:val="102"/>
                <w:b w:val="0"/>
                <w:bCs w:val="0"/>
                <w:i w:val="0"/>
                <w:iCs w:val="0"/>
                <w:smallCaps w:val="0"/>
                <w:strike w:val="0"/>
              </w:rPr>
              <w:t>能从原子、分子水平了解化学变化的本质，了解化学反应中量变和</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质变的关系；能运用质量守恒定律和动态平衡的观点分析化学变:化；知</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道反应条件对化学反应速率和化平衡的影响，能运用化学反应速率和</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化学平衡原理分析和解决生产、生活中的实际问题。</w:t>
            </w:r>
          </w:p>
          <w:p>
            <w:pPr>
              <w:pStyle w:val="88"/>
              <w:keepNext w:val="0"/>
              <w:keepLines w:val="0"/>
              <w:framePr w:w="8294" w:wrap="notBeside" w:vAnchor="text" w:hAnchor="text" w:xAlign="center" w:y="1"/>
              <w:widowControl w:val="0"/>
              <w:numPr>
                <w:ilvl w:val="0"/>
                <w:numId w:val="81"/>
              </w:numPr>
              <w:shd w:val="clear" w:color="auto" w:fill="auto"/>
              <w:tabs>
                <w:tab w:val="left" w:pos="598"/>
              </w:tabs>
              <w:bidi w:val="0"/>
              <w:spacing w:before="0" w:after="0" w:line="437" w:lineRule="exact"/>
              <w:ind w:left="320" w:right="0" w:firstLine="0"/>
              <w:jc w:val="left"/>
            </w:pPr>
            <w:r>
              <w:rPr>
                <w:rStyle w:val="102"/>
                <w:b w:val="0"/>
                <w:bCs w:val="0"/>
                <w:i w:val="0"/>
                <w:iCs w:val="0"/>
                <w:smallCaps w:val="0"/>
                <w:strike w:val="0"/>
              </w:rPr>
              <w:t>能从原子、分子水平分析化学反应现象，提示化学反应的本质，认</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识不同化学反应类型的特征和规律；了解物质的相互转化关系；能运用</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化学变化及其规律解决实际问题。</w:t>
            </w:r>
          </w:p>
          <w:p>
            <w:pPr>
              <w:pStyle w:val="88"/>
              <w:keepNext w:val="0"/>
              <w:keepLines w:val="0"/>
              <w:framePr w:w="8294" w:wrap="notBeside" w:vAnchor="text" w:hAnchor="text" w:xAlign="center" w:y="1"/>
              <w:widowControl w:val="0"/>
              <w:numPr>
                <w:ilvl w:val="0"/>
                <w:numId w:val="81"/>
              </w:numPr>
              <w:shd w:val="clear" w:color="auto" w:fill="auto"/>
              <w:tabs>
                <w:tab w:val="left" w:pos="598"/>
              </w:tabs>
              <w:bidi w:val="0"/>
              <w:spacing w:before="0" w:after="0" w:line="437" w:lineRule="exact"/>
              <w:ind w:left="320" w:right="0" w:firstLine="0"/>
              <w:jc w:val="left"/>
            </w:pPr>
            <w:r>
              <w:rPr>
                <w:rStyle w:val="102"/>
                <w:b w:val="0"/>
                <w:bCs w:val="0"/>
                <w:i w:val="0"/>
                <w:iCs w:val="0"/>
                <w:smallCaps w:val="0"/>
                <w:strike w:val="0"/>
              </w:rPr>
              <w:t>能裝现和提出有探宄价值的问题，查阅资料，提出假设，创造性地</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提出实验方案，并完成实验；能基于现象和数据进行分析，得出结论，</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并完成实验报告；会反思、交流探究成果。</w:t>
            </w:r>
          </w:p>
          <w:p>
            <w:pPr>
              <w:pStyle w:val="88"/>
              <w:keepNext w:val="0"/>
              <w:keepLines w:val="0"/>
              <w:framePr w:w="8294" w:wrap="notBeside" w:vAnchor="text" w:hAnchor="text" w:xAlign="center" w:y="1"/>
              <w:widowControl w:val="0"/>
              <w:numPr>
                <w:ilvl w:val="0"/>
                <w:numId w:val="81"/>
              </w:numPr>
              <w:shd w:val="clear" w:color="auto" w:fill="auto"/>
              <w:tabs>
                <w:tab w:val="left" w:pos="589"/>
              </w:tabs>
              <w:bidi w:val="0"/>
              <w:spacing w:before="0" w:after="0" w:line="437" w:lineRule="exact"/>
              <w:ind w:left="320" w:right="0" w:firstLine="0"/>
              <w:jc w:val="left"/>
            </w:pPr>
            <w:r>
              <w:rPr>
                <w:rStyle w:val="102"/>
                <w:b w:val="0"/>
                <w:bCs w:val="0"/>
                <w:i w:val="0"/>
                <w:iCs w:val="0"/>
                <w:smallCaps w:val="0"/>
                <w:strike w:val="0"/>
              </w:rPr>
              <w:t>具有严谨求实的科学态虔和不畏失败的科学精神；知道化学与生态</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文明的关系，养成绿色低碳的行为习惯，能主动参与环境保护等活动；</w:t>
            </w:r>
          </w:p>
          <w:p>
            <w:pPr>
              <w:pStyle w:val="88"/>
              <w:keepNext w:val="0"/>
              <w:keepLines w:val="0"/>
              <w:framePr w:w="8294" w:wrap="notBeside" w:vAnchor="text" w:hAnchor="text" w:xAlign="center" w:y="1"/>
              <w:widowControl w:val="0"/>
              <w:shd w:val="clear" w:color="auto" w:fill="auto"/>
              <w:bidi w:val="0"/>
              <w:spacing w:before="0" w:after="0" w:line="437" w:lineRule="exact"/>
              <w:ind w:left="0" w:right="0" w:firstLine="0"/>
              <w:jc w:val="left"/>
            </w:pPr>
            <w:r>
              <w:rPr>
                <w:rStyle w:val="102"/>
                <w:b w:val="0"/>
                <w:bCs w:val="0"/>
                <w:i w:val="0"/>
                <w:iCs w:val="0"/>
                <w:smallCaps w:val="0"/>
                <w:strike w:val="0"/>
              </w:rPr>
              <w:t>认识化学之美，了解化学对社会发展和人类生产、生活的重大贡献。</w:t>
            </w:r>
          </w:p>
        </w:tc>
      </w:tr>
    </w:tbl>
    <w:p>
      <w:pPr>
        <w:pStyle w:val="100"/>
        <w:keepNext w:val="0"/>
        <w:keepLines w:val="0"/>
        <w:framePr w:w="8294" w:wrap="notBeside" w:vAnchor="text" w:hAnchor="text" w:xAlign="center" w:y="1"/>
        <w:widowControl w:val="0"/>
        <w:shd w:val="clear" w:color="auto" w:fill="auto"/>
        <w:bidi w:val="0"/>
        <w:spacing w:before="0"/>
        <w:ind w:left="0" w:right="0" w:firstLine="0"/>
        <w:jc w:val="left"/>
      </w:pPr>
      <w:r>
        <w:rPr>
          <w:color w:val="000000"/>
          <w:spacing w:val="0"/>
          <w:w w:val="100"/>
          <w:position w:val="0"/>
          <w:lang w:val="zh-CN" w:eastAsia="zh-CN" w:bidi="zh-CN"/>
        </w:rPr>
        <w:t>说明：</w:t>
      </w:r>
    </w:p>
    <w:p>
      <w:pPr>
        <w:pStyle w:val="100"/>
        <w:keepNext w:val="0"/>
        <w:keepLines w:val="0"/>
        <w:framePr w:w="8294" w:wrap="notBeside" w:vAnchor="text" w:hAnchor="text" w:xAlign="center" w:y="1"/>
        <w:widowControl w:val="0"/>
        <w:shd w:val="clear" w:color="auto" w:fill="auto"/>
        <w:bidi w:val="0"/>
        <w:spacing w:before="0" w:after="0"/>
        <w:ind w:left="0" w:right="0" w:firstLine="0"/>
        <w:jc w:val="left"/>
      </w:pPr>
      <w:r>
        <w:rPr>
          <w:color w:val="000000"/>
          <w:spacing w:val="0"/>
          <w:w w:val="100"/>
          <w:position w:val="0"/>
          <w:lang w:val="zh-CN" w:eastAsia="zh-CN" w:bidi="zh-CN"/>
        </w:rPr>
        <w:t>水平一是学生学习本课程应达到的合格要求，是合格性考试的命题依据；水平二是参加高职</w:t>
      </w:r>
    </w:p>
    <w:p>
      <w:pPr>
        <w:framePr w:w="8294" w:wrap="notBeside" w:vAnchor="text" w:hAnchor="text" w:xAlign="center" w:y="1"/>
        <w:widowControl w:val="0"/>
        <w:rPr>
          <w:sz w:val="2"/>
          <w:szCs w:val="2"/>
        </w:rPr>
      </w:pPr>
    </w:p>
    <w:p>
      <w:pPr>
        <w:widowControl w:val="0"/>
        <w:rPr>
          <w:sz w:val="2"/>
          <w:szCs w:val="2"/>
        </w:rPr>
      </w:pPr>
    </w:p>
    <w:p>
      <w:pPr>
        <w:pStyle w:val="104"/>
        <w:keepNext w:val="0"/>
        <w:keepLines w:val="0"/>
        <w:widowControl w:val="0"/>
        <w:shd w:val="clear" w:color="auto" w:fill="auto"/>
        <w:bidi w:val="0"/>
        <w:spacing w:before="142" w:after="832"/>
        <w:ind w:left="0" w:right="0" w:firstLine="0"/>
        <w:jc w:val="left"/>
      </w:pPr>
      <w:r>
        <w:rPr>
          <w:color w:val="000000"/>
          <w:spacing w:val="0"/>
          <w:w w:val="100"/>
          <w:position w:val="0"/>
          <w:lang w:val="zh-CN" w:eastAsia="zh-CN" w:bidi="zh-CN"/>
        </w:rPr>
        <w:t>院校分类考试的学生应达到的要求，是高职院校分类考试的命题依据。</w:t>
      </w:r>
    </w:p>
    <w:p>
      <w:pPr>
        <w:pStyle w:val="36"/>
        <w:keepNext/>
        <w:keepLines/>
        <w:widowControl w:val="0"/>
        <w:shd w:val="clear" w:color="auto" w:fill="auto"/>
        <w:bidi w:val="0"/>
        <w:spacing w:before="0" w:after="1008"/>
        <w:ind w:left="0" w:right="0" w:firstLine="0"/>
        <w:jc w:val="left"/>
      </w:pPr>
      <w:bookmarkStart w:id="78" w:name="bookmark78"/>
      <w:r>
        <w:rPr>
          <w:color w:val="000000"/>
          <w:spacing w:val="0"/>
          <w:w w:val="100"/>
          <w:position w:val="0"/>
          <w:lang w:val="zh-CN" w:eastAsia="zh-CN" w:bidi="zh-CN"/>
        </w:rPr>
        <w:t>六、课程实施</w:t>
      </w:r>
      <w:bookmarkEnd w:id="78"/>
    </w:p>
    <w:p>
      <w:pPr>
        <w:pStyle w:val="38"/>
        <w:keepNext/>
        <w:keepLines/>
        <w:widowControl w:val="0"/>
        <w:shd w:val="clear" w:color="auto" w:fill="auto"/>
        <w:bidi w:val="0"/>
        <w:spacing w:before="0" w:after="368"/>
        <w:ind w:left="0" w:right="0" w:firstLine="520"/>
        <w:jc w:val="both"/>
      </w:pPr>
      <w:bookmarkStart w:id="79" w:name="bookmark79"/>
      <w:r>
        <w:rPr>
          <w:rStyle w:val="55"/>
          <w:b w:val="0"/>
          <w:bCs w:val="0"/>
          <w:i w:val="0"/>
          <w:iCs w:val="0"/>
          <w:smallCaps w:val="0"/>
          <w:strike w:val="0"/>
        </w:rPr>
        <w:t>(一）教学要求</w:t>
      </w:r>
      <w:bookmarkEnd w:id="79"/>
    </w:p>
    <w:p>
      <w:pPr>
        <w:pStyle w:val="88"/>
        <w:keepNext w:val="0"/>
        <w:keepLines w:val="0"/>
        <w:widowControl w:val="0"/>
        <w:shd w:val="clear" w:color="auto" w:fill="auto"/>
        <w:bidi w:val="0"/>
        <w:spacing w:before="0" w:after="421" w:line="466" w:lineRule="exact"/>
        <w:ind w:left="0" w:right="0" w:firstLine="520"/>
        <w:jc w:val="both"/>
      </w:pPr>
      <w:r>
        <w:rPr>
          <w:color w:val="000000"/>
          <w:spacing w:val="0"/>
          <w:w w:val="100"/>
          <w:position w:val="0"/>
          <w:lang w:val="zh-CN" w:eastAsia="zh-CN" w:bidi="zh-CN"/>
        </w:rPr>
        <w:t>化学教学要落实立德树人根本任务，以促进学生化学学科核心素养的形成和 发展为目标，以服务发展和促进就业为导向，依据课程标准，体现职业教育特色， 突出化学学科特点，遵循化学教育规律，从学生实际出发，创设问题情境，注重 实践教学，充分利用信息技术开发多种课程资源，有效提高课程教学质量。</w:t>
      </w:r>
    </w:p>
    <w:p>
      <w:pPr>
        <w:pStyle w:val="42"/>
        <w:keepNext/>
        <w:keepLines/>
        <w:widowControl w:val="0"/>
        <w:numPr>
          <w:ilvl w:val="0"/>
          <w:numId w:val="82"/>
        </w:numPr>
        <w:shd w:val="clear" w:color="auto" w:fill="auto"/>
        <w:bidi w:val="0"/>
        <w:spacing w:before="0" w:after="0" w:line="240" w:lineRule="exact"/>
        <w:ind w:left="0" w:right="0" w:firstLine="520"/>
        <w:jc w:val="both"/>
      </w:pPr>
      <w:bookmarkStart w:id="80" w:name="bookmark80"/>
      <w:r>
        <w:rPr>
          <w:color w:val="000000"/>
          <w:spacing w:val="0"/>
          <w:w w:val="100"/>
          <w:position w:val="0"/>
          <w:sz w:val="24"/>
          <w:szCs w:val="24"/>
          <w:lang w:val="zh-CN" w:eastAsia="zh-CN" w:bidi="zh-CN"/>
        </w:rPr>
        <w:t>明确教学目标，培养化学学科核心素养</w:t>
      </w:r>
      <w:bookmarkEnd w:id="80"/>
    </w:p>
    <w:p>
      <w:pPr>
        <w:pStyle w:val="88"/>
        <w:keepNext w:val="0"/>
        <w:keepLines w:val="0"/>
        <w:widowControl w:val="0"/>
        <w:shd w:val="clear" w:color="auto" w:fill="auto"/>
        <w:bidi w:val="0"/>
        <w:spacing w:before="0" w:after="0" w:line="475" w:lineRule="exact"/>
        <w:ind w:left="0" w:right="0" w:firstLine="520"/>
        <w:jc w:val="both"/>
      </w:pPr>
      <w:r>
        <w:rPr>
          <w:color w:val="000000"/>
          <w:spacing w:val="0"/>
          <w:w w:val="100"/>
          <w:position w:val="0"/>
          <w:lang w:val="zh-CN" w:eastAsia="zh-CN" w:bidi="zh-CN"/>
        </w:rPr>
        <w:t>中等职业学校化学教学应发挥化学学料独特的育人功能，将立德树人贯穿于 化学课程实施全过程，培养学生的化学学科核心素养。</w:t>
      </w:r>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掲示物质宏观现象和微观结构的本质及相互关系，培养宏观辨识与微观探析 的化学学科核心素养。分析外界条件对化学反应速率和化学平衡的影响，培养变 化观念与平衡思想的化学学科核心素养。引导学生观察化学反应现象，认识化学 变化的本质和规律，培养现象戒</w:t>
      </w:r>
      <w:r>
        <w:rPr>
          <w:rStyle w:val="89"/>
          <w:b w:val="0"/>
          <w:bCs w:val="0"/>
          <w:i w:val="0"/>
          <w:iCs w:val="0"/>
          <w:smallCaps w:val="0"/>
          <w:strike w:val="0"/>
        </w:rPr>
        <w:t>i</w:t>
      </w:r>
      <w:r>
        <w:rPr>
          <w:color w:val="000000"/>
          <w:spacing w:val="0"/>
          <w:w w:val="100"/>
          <w:position w:val="0"/>
          <w:lang w:val="zh-CN" w:eastAsia="zh-CN" w:bidi="zh-CN"/>
        </w:rPr>
        <w:t>察与规律认知的化学学科核心素养。引导学生设 计探究方案，开展实验探究，初步掌握提出问题、设计方案、实施实验、总结归 纳、得出结论等探究过程，具有创新意识与应用知识的能力，培养实验探究与创 新意识的化学学科核心素养。引导学生了解化学对社会发展和生产、生活改变的 重大贡献，形成探索未知、崇尚真理的意识和严谨求实的科学态度，树立安全意 识、环保意识和社会责任感，培养科学态度与社会责任的化学学科核心素养。</w:t>
      </w:r>
    </w:p>
    <w:p>
      <w:pPr>
        <w:pStyle w:val="42"/>
        <w:keepNext/>
        <w:keepLines/>
        <w:widowControl w:val="0"/>
        <w:numPr>
          <w:ilvl w:val="0"/>
          <w:numId w:val="82"/>
        </w:numPr>
        <w:shd w:val="clear" w:color="auto" w:fill="auto"/>
        <w:tabs>
          <w:tab w:val="left" w:pos="823"/>
        </w:tabs>
        <w:bidi w:val="0"/>
        <w:spacing w:before="0" w:after="0"/>
        <w:ind w:left="0" w:right="0" w:firstLine="520"/>
        <w:jc w:val="both"/>
      </w:pPr>
      <w:bookmarkStart w:id="81" w:name="bookmark81"/>
      <w:r>
        <w:rPr>
          <w:color w:val="000000"/>
          <w:spacing w:val="0"/>
          <w:w w:val="100"/>
          <w:position w:val="0"/>
          <w:sz w:val="24"/>
          <w:szCs w:val="24"/>
          <w:lang w:val="zh-CN" w:eastAsia="zh-CN" w:bidi="zh-CN"/>
        </w:rPr>
        <w:t>创设问题情境，培养解决化学问题的能力</w:t>
      </w:r>
      <w:bookmarkEnd w:id="81"/>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中等职业学校化学教学应注重学生发现问题和解决问题能力的培养。教师要 根据教学目标，围绕特定的教学内容，创设问题情境，引导学生在情境中发现问 题、解决问题，帮助学生理解化学概念和化学原理，形成化学思维方式。教师可 以利用学生己掌握的化学知识储备和经验、新颖奇特的实验现象、现实生活中的 现象和常见化学问题创设问题情境，激发学生的学习兴趣和求知欲，唤起学生对 新知识的渴望和探求。</w:t>
      </w:r>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所设立的问题情境应符合学生的认知规律，具有真实性、严谨性和科学性； 要精心选择情境素材，善于从社会现象、社会的焦点和热点问题中寻找素材，让 学生感知化学与人类生活的紧密关系，甄别错误认识和理解；要体现现代教育理 念，结合情境教学开展爱国主义、合作意识、环保意识、节约意识等教育。通过 情境教学还可以有效地拓展学生的化学视野，培养学生的创新意识。</w:t>
      </w:r>
    </w:p>
    <w:p>
      <w:pPr>
        <w:pStyle w:val="42"/>
        <w:keepNext/>
        <w:keepLines/>
        <w:widowControl w:val="0"/>
        <w:numPr>
          <w:ilvl w:val="0"/>
          <w:numId w:val="82"/>
        </w:numPr>
        <w:shd w:val="clear" w:color="auto" w:fill="auto"/>
        <w:tabs>
          <w:tab w:val="left" w:pos="823"/>
        </w:tabs>
        <w:bidi w:val="0"/>
        <w:spacing w:before="0" w:after="0"/>
        <w:ind w:left="0" w:right="0" w:firstLine="520"/>
        <w:jc w:val="both"/>
      </w:pPr>
      <w:bookmarkStart w:id="82" w:name="bookmark82"/>
      <w:r>
        <w:rPr>
          <w:color w:val="000000"/>
          <w:spacing w:val="0"/>
          <w:w w:val="100"/>
          <w:position w:val="0"/>
          <w:sz w:val="24"/>
          <w:szCs w:val="24"/>
          <w:lang w:val="zh-CN" w:eastAsia="zh-CN" w:bidi="zh-CN"/>
        </w:rPr>
        <w:t>加强实践教学，注重实验操作技能的训练</w:t>
      </w:r>
      <w:bookmarkEnd w:id="82"/>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教师应加强演示实验、学生实验、探究实验、课外活动等实践教学环节的运 用，全面发展学生化学学科核心素养。注重加强学生化学实验基本操作技能、化 学实验观察能力、真实清晰记录实验现象和撰写实验报告能力的训练，规范实验 操作，提升技能水平。提倡开展微型化学实验和绿色化学实验，树立安全意识、 环保意识，形成良好的实验室工作习惯^</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教师应结合教学，针对生活和社会实际中学生感兴趣的化学问题设置探究性 实验。在探究过程中充分体现学生的主体地位，让学生由被动地接受知识变为自 主获得问题答案、由被动学习变为主动学习。通过设计方案、实施实验、总结归 纳、得出结论等探索过程，使学生养成自主学习的习惯，增强自信心和求知欲， 树立创新意识；使学生将化学知识的学习、探究能力的形成与化学学科核心素养 的养成有机结合起来。</w:t>
      </w:r>
    </w:p>
    <w:p>
      <w:pPr>
        <w:pStyle w:val="88"/>
        <w:keepNext w:val="0"/>
        <w:keepLines w:val="0"/>
        <w:widowControl w:val="0"/>
        <w:shd w:val="clear" w:color="auto" w:fill="auto"/>
        <w:bidi w:val="0"/>
        <w:spacing w:before="0" w:after="280" w:line="466" w:lineRule="exact"/>
        <w:ind w:left="0" w:right="0" w:firstLine="520"/>
        <w:jc w:val="both"/>
      </w:pPr>
      <w:r>
        <w:rPr>
          <w:color w:val="000000"/>
          <w:spacing w:val="0"/>
          <w:w w:val="100"/>
          <w:position w:val="0"/>
          <w:lang w:val="zh-CN" w:eastAsia="zh-CN" w:bidi="zh-CN"/>
        </w:rPr>
        <w:t>教师应针对学生的认知发展特点，结合教学内容，利用本校、本地区资源特 点，在确保安全的前提下，精心设计实践洁动，有效地组织和开展课外实践教学。 在活动中锻炼学生收集信息和处理信息的能力、发现问题和解决问题的能力；形 成对自然、社会的整体认识，提升学生对自然的关爱和社会责任感；培养学生合 作、分享、积极进取等良好的品质和交往能力。</w:t>
      </w:r>
    </w:p>
    <w:p>
      <w:pPr>
        <w:pStyle w:val="42"/>
        <w:keepNext/>
        <w:keepLines/>
        <w:widowControl w:val="0"/>
        <w:numPr>
          <w:ilvl w:val="0"/>
          <w:numId w:val="82"/>
        </w:numPr>
        <w:shd w:val="clear" w:color="auto" w:fill="auto"/>
        <w:bidi w:val="0"/>
        <w:spacing w:before="0" w:after="0"/>
        <w:ind w:left="0" w:right="0" w:firstLine="520"/>
        <w:jc w:val="both"/>
      </w:pPr>
      <w:bookmarkStart w:id="83" w:name="bookmark83"/>
      <w:r>
        <w:rPr>
          <w:color w:val="000000"/>
          <w:spacing w:val="0"/>
          <w:w w:val="100"/>
          <w:position w:val="0"/>
          <w:sz w:val="24"/>
          <w:szCs w:val="24"/>
          <w:lang w:val="zh-CN" w:eastAsia="zh-CN" w:bidi="zh-CN"/>
        </w:rPr>
        <w:t>运用信息技术，提升课堂教学的实效</w:t>
      </w:r>
      <w:bookmarkEnd w:id="83"/>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教师要合理运用现代信息技术，发挥其独特优势，积极开展信息化教学。通 过现代信息化技术形象地展示原子、分子等粒子的微观结构、化学反应中的微观 变化、不宜在课堂演示的危险实验，将不可视的抽象结构、变化和现象转变为可 视化的、直观的、形象的动画和视频，突破教学难点，激发学生的学习兴趣，提 升教学效果。</w:t>
      </w:r>
    </w:p>
    <w:p>
      <w:pPr>
        <w:pStyle w:val="88"/>
        <w:keepNext w:val="0"/>
        <w:keepLines w:val="0"/>
        <w:widowControl w:val="0"/>
        <w:shd w:val="clear" w:color="auto" w:fill="auto"/>
        <w:bidi w:val="0"/>
        <w:spacing w:before="0" w:after="793" w:line="466" w:lineRule="exact"/>
        <w:ind w:left="0" w:right="0" w:firstLine="520"/>
        <w:jc w:val="both"/>
      </w:pPr>
      <w:r>
        <w:rPr>
          <w:color w:val="000000"/>
          <w:spacing w:val="0"/>
          <w:w w:val="100"/>
          <w:position w:val="0"/>
          <w:lang w:val="zh-CN" w:eastAsia="zh-CN" w:bidi="zh-CN"/>
        </w:rPr>
        <w:t>要注重信息化资源的选取和教学设计及组织。利用各种化学信息化资源平 台，选择符合教学目标及教学内容要求的信息化资源；通过信息化资源与课堂教 学的有机融合进行课堂教学改革，通过混合式教学、翻转课堂等教学模式引导学 生自主学习；积极推广现代信息技术与实践教学的深度融合，利用虚拟仿真技术 进行化学演示实验.，使实践教学更加安全、绿色、有效。</w:t>
      </w:r>
    </w:p>
    <w:p>
      <w:pPr>
        <w:pStyle w:val="38"/>
        <w:keepNext/>
        <w:keepLines/>
        <w:widowControl w:val="0"/>
        <w:shd w:val="clear" w:color="auto" w:fill="auto"/>
        <w:bidi w:val="0"/>
        <w:spacing w:before="0" w:after="308"/>
        <w:ind w:left="0" w:right="0" w:firstLine="520"/>
        <w:jc w:val="both"/>
      </w:pPr>
      <w:bookmarkStart w:id="84" w:name="bookmark84"/>
      <w:r>
        <w:rPr>
          <w:rStyle w:val="55"/>
          <w:b w:val="0"/>
          <w:bCs w:val="0"/>
          <w:i w:val="0"/>
          <w:iCs w:val="0"/>
          <w:smallCaps w:val="0"/>
          <w:strike w:val="0"/>
        </w:rPr>
        <w:t>(二）学业水平评价</w:t>
      </w:r>
      <w:bookmarkEnd w:id="84"/>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中等职业学校化学课程的学业水平评价，要以服务学生全面发展、促进就业 为导向，重点考查学生化学学科核心素养的达成度。学业水平评价应深入挖掘化 学学科核心素养的内涵及表现形式，创设相关的问题情境，采用主体多元、目标 多维、方法多样的评价方式，客观全面地考查学生化学学科核心素养的发展状况。 要注重评价结果的合理运用，及时反馈评价结果，有效地提高学生学习的积极性 和教师教学的实效性。评价包括过程性评价和终结性评价。</w:t>
      </w:r>
    </w:p>
    <w:p>
      <w:pPr>
        <w:pStyle w:val="95"/>
        <w:keepNext w:val="0"/>
        <w:keepLines w:val="0"/>
        <w:widowControl w:val="0"/>
        <w:numPr>
          <w:ilvl w:val="0"/>
          <w:numId w:val="83"/>
        </w:numPr>
        <w:shd w:val="clear" w:color="auto" w:fill="auto"/>
        <w:tabs>
          <w:tab w:val="left" w:pos="893"/>
        </w:tabs>
        <w:bidi w:val="0"/>
        <w:spacing w:before="0" w:after="0" w:line="466" w:lineRule="exact"/>
        <w:ind w:left="0" w:right="0" w:firstLine="520"/>
        <w:jc w:val="both"/>
      </w:pPr>
      <w:r>
        <w:rPr>
          <w:rStyle w:val="105"/>
          <w:b w:val="0"/>
          <w:bCs w:val="0"/>
          <w:i w:val="0"/>
          <w:iCs w:val="0"/>
          <w:smallCaps w:val="0"/>
          <w:strike w:val="0"/>
        </w:rPr>
        <w:t>评价原则</w:t>
      </w:r>
    </w:p>
    <w:p>
      <w:pPr>
        <w:pStyle w:val="88"/>
        <w:keepNext w:val="0"/>
        <w:keepLines w:val="0"/>
        <w:widowControl w:val="0"/>
        <w:numPr>
          <w:ilvl w:val="0"/>
          <w:numId w:val="84"/>
        </w:numPr>
        <w:shd w:val="clear" w:color="auto" w:fill="auto"/>
        <w:tabs>
          <w:tab w:val="left" w:pos="968"/>
        </w:tabs>
        <w:bidi w:val="0"/>
        <w:spacing w:before="0" w:after="0" w:line="466" w:lineRule="exact"/>
        <w:ind w:left="0" w:right="0" w:firstLine="520"/>
        <w:jc w:val="both"/>
      </w:pPr>
      <w:r>
        <w:rPr>
          <w:color w:val="000000"/>
          <w:spacing w:val="0"/>
          <w:w w:val="100"/>
          <w:position w:val="0"/>
          <w:lang w:val="zh-CN" w:eastAsia="zh-CN" w:bidi="zh-CN"/>
        </w:rPr>
        <w:t>导向性原则评价要以激发学生学习兴趣、提升学生学习能力、增强学 生学习自信，促进学生化学学科核心素养养成为目的。紧紧围绕宏观辨识与微观 探析、变化观念与平衡思想、现象观察与规律认知、实验探究与创新意炽、科学 态度与社会责任的化学学科核心素养开展评价。</w:t>
      </w:r>
    </w:p>
    <w:p>
      <w:pPr>
        <w:pStyle w:val="88"/>
        <w:keepNext w:val="0"/>
        <w:keepLines w:val="0"/>
        <w:widowControl w:val="0"/>
        <w:numPr>
          <w:ilvl w:val="0"/>
          <w:numId w:val="84"/>
        </w:numPr>
        <w:shd w:val="clear" w:color="auto" w:fill="auto"/>
        <w:tabs>
          <w:tab w:val="left" w:pos="963"/>
        </w:tabs>
        <w:bidi w:val="0"/>
        <w:spacing w:before="0" w:after="0" w:line="466" w:lineRule="exact"/>
        <w:ind w:left="0" w:right="0" w:firstLine="520"/>
        <w:jc w:val="both"/>
      </w:pPr>
      <w:r>
        <w:rPr>
          <w:rStyle w:val="93"/>
          <w:b w:val="0"/>
          <w:bCs w:val="0"/>
          <w:i w:val="0"/>
          <w:iCs w:val="0"/>
          <w:smallCaps w:val="0"/>
          <w:strike w:val="0"/>
        </w:rPr>
        <w:t>激励性原则评价</w:t>
      </w:r>
      <w:r>
        <w:rPr>
          <w:color w:val="000000"/>
          <w:spacing w:val="0"/>
          <w:w w:val="100"/>
          <w:position w:val="0"/>
          <w:lang w:val="zh-CN" w:eastAsia="zh-CN" w:bidi="zh-CN"/>
        </w:rPr>
        <w:t>应充分发挥激励功能，促使学生热爱学习、提升专业 兴趣、增强社会责任感。通过肯定和赞赏，增强学生自信，激发学生潜能；鼓励 学生积极参与教学活动，促进学生发展^</w:t>
      </w:r>
    </w:p>
    <w:p>
      <w:pPr>
        <w:pStyle w:val="88"/>
        <w:keepNext w:val="0"/>
        <w:keepLines w:val="0"/>
        <w:widowControl w:val="0"/>
        <w:numPr>
          <w:ilvl w:val="0"/>
          <w:numId w:val="84"/>
        </w:numPr>
        <w:shd w:val="clear" w:color="auto" w:fill="auto"/>
        <w:tabs>
          <w:tab w:val="left" w:pos="968"/>
        </w:tabs>
        <w:bidi w:val="0"/>
        <w:spacing w:before="0" w:after="0" w:line="466" w:lineRule="exact"/>
        <w:ind w:left="0" w:right="0" w:firstLine="520"/>
        <w:jc w:val="both"/>
      </w:pPr>
      <w:r>
        <w:rPr>
          <w:rStyle w:val="93"/>
          <w:b w:val="0"/>
          <w:bCs w:val="0"/>
          <w:i w:val="0"/>
          <w:iCs w:val="0"/>
          <w:smallCaps w:val="0"/>
          <w:strike w:val="0"/>
        </w:rPr>
        <w:t>公平性原则要关</w:t>
      </w:r>
      <w:r>
        <w:rPr>
          <w:color w:val="000000"/>
          <w:spacing w:val="0"/>
          <w:w w:val="100"/>
          <w:position w:val="0"/>
          <w:lang w:val="zh-CN" w:eastAsia="zh-CN" w:bidi="zh-CN"/>
        </w:rPr>
        <w:t>注每一位学生，尊重学生的个性差异，公平地评价每 一位学生，使每个学生的思维得到启发，形成公平、公正的评价氛围。充分利用 现代信息技术，收集学生学习活动信息，反映学生的真实水平，客观、全面、准 确地判断学生化学学科核心素养的达成度。</w:t>
      </w:r>
    </w:p>
    <w:p>
      <w:pPr>
        <w:pStyle w:val="88"/>
        <w:keepNext w:val="0"/>
        <w:keepLines w:val="0"/>
        <w:widowControl w:val="0"/>
        <w:numPr>
          <w:ilvl w:val="0"/>
          <w:numId w:val="84"/>
        </w:numPr>
        <w:shd w:val="clear" w:color="auto" w:fill="auto"/>
        <w:tabs>
          <w:tab w:val="left" w:pos="968"/>
        </w:tabs>
        <w:bidi w:val="0"/>
        <w:spacing w:before="0" w:after="240" w:line="466" w:lineRule="exact"/>
        <w:ind w:left="0" w:right="0" w:firstLine="520"/>
        <w:jc w:val="both"/>
      </w:pPr>
      <w:r>
        <w:rPr>
          <w:rStyle w:val="93"/>
          <w:b w:val="0"/>
          <w:bCs w:val="0"/>
          <w:i w:val="0"/>
          <w:iCs w:val="0"/>
          <w:smallCaps w:val="0"/>
          <w:strike w:val="0"/>
        </w:rPr>
        <w:t>多元化原则评</w:t>
      </w:r>
      <w:r>
        <w:rPr>
          <w:color w:val="000000"/>
          <w:spacing w:val="0"/>
          <w:w w:val="100"/>
          <w:position w:val="0"/>
          <w:lang w:val="zh-CN" w:eastAsia="zh-CN" w:bidi="zh-CN"/>
        </w:rPr>
        <w:t>价应该是多元化的，不仅要考查和检验学生对所学化学 基本概念、基本原理、基本技能的掌握程度，也要考查学生利用化学知识解决实 际问题的能力，以及是否建立起严谨求实的科学态度和关注环保等热点问题的社 会责任感，判断学生化学学科核心素养的达成度。</w:t>
      </w:r>
    </w:p>
    <w:p>
      <w:pPr>
        <w:pStyle w:val="95"/>
        <w:keepNext w:val="0"/>
        <w:keepLines w:val="0"/>
        <w:widowControl w:val="0"/>
        <w:numPr>
          <w:ilvl w:val="0"/>
          <w:numId w:val="83"/>
        </w:numPr>
        <w:shd w:val="clear" w:color="auto" w:fill="auto"/>
        <w:tabs>
          <w:tab w:val="left" w:pos="893"/>
        </w:tabs>
        <w:bidi w:val="0"/>
        <w:spacing w:before="0" w:after="0" w:line="466" w:lineRule="exact"/>
        <w:ind w:left="0" w:right="0" w:firstLine="520"/>
        <w:jc w:val="both"/>
      </w:pPr>
      <w:r>
        <w:rPr>
          <w:rStyle w:val="105"/>
          <w:b w:val="0"/>
          <w:bCs w:val="0"/>
          <w:i w:val="0"/>
          <w:iCs w:val="0"/>
          <w:smallCaps w:val="0"/>
          <w:strike w:val="0"/>
        </w:rPr>
        <w:t>评价方式</w:t>
      </w:r>
    </w:p>
    <w:p>
      <w:pPr>
        <w:pStyle w:val="88"/>
        <w:keepNext w:val="0"/>
        <w:keepLines w:val="0"/>
        <w:widowControl w:val="0"/>
        <w:numPr>
          <w:ilvl w:val="0"/>
          <w:numId w:val="85"/>
        </w:numPr>
        <w:shd w:val="clear" w:color="auto" w:fill="auto"/>
        <w:tabs>
          <w:tab w:val="left" w:pos="958"/>
        </w:tabs>
        <w:bidi w:val="0"/>
        <w:spacing w:before="0" w:after="0" w:line="466" w:lineRule="exact"/>
        <w:ind w:left="0" w:right="0" w:firstLine="520"/>
        <w:jc w:val="both"/>
      </w:pPr>
      <w:r>
        <w:rPr>
          <w:color w:val="000000"/>
          <w:spacing w:val="0"/>
          <w:w w:val="100"/>
          <w:position w:val="0"/>
          <w:lang w:val="zh-CN" w:eastAsia="zh-CN" w:bidi="zh-CN"/>
        </w:rPr>
        <w:t>过程性评价过程性评价包括课堂提问、课堂练习、课后作业、资料的 查阅和整理、实验操作、探宄性实验设计等教学实施过程中的评价。过程性评价 的设计应关注化学学科核心素养养成及发展，了解学生学习情况和学习进程，促 使学生积极反思，及时改进学习。</w:t>
      </w:r>
    </w:p>
    <w:p>
      <w:pPr>
        <w:pStyle w:val="88"/>
        <w:keepNext w:val="0"/>
        <w:keepLines w:val="0"/>
        <w:widowControl w:val="0"/>
        <w:numPr>
          <w:ilvl w:val="0"/>
          <w:numId w:val="85"/>
        </w:numPr>
        <w:shd w:val="clear" w:color="auto" w:fill="auto"/>
        <w:tabs>
          <w:tab w:val="left" w:pos="963"/>
        </w:tabs>
        <w:bidi w:val="0"/>
        <w:spacing w:before="0" w:after="240" w:line="466" w:lineRule="exact"/>
        <w:ind w:left="0" w:right="0" w:firstLine="520"/>
        <w:jc w:val="both"/>
      </w:pPr>
      <w:r>
        <w:rPr>
          <w:color w:val="000000"/>
          <w:spacing w:val="0"/>
          <w:w w:val="100"/>
          <w:position w:val="0"/>
          <w:lang w:val="zh-CN" w:eastAsia="zh-CN" w:bidi="zh-CN"/>
        </w:rPr>
        <w:t>终结性评价终结性评价是评价学生化学学科核心素养达成度的重要 手段。应</w:t>
      </w:r>
      <w:r>
        <w:rPr>
          <w:rStyle w:val="107"/>
          <w:b/>
          <w:bCs/>
          <w:i w:val="0"/>
          <w:iCs w:val="0"/>
          <w:smallCaps w:val="0"/>
          <w:strike w:val="0"/>
        </w:rPr>
        <w:t>f</w:t>
      </w:r>
      <w:r>
        <w:rPr>
          <w:color w:val="000000"/>
          <w:spacing w:val="0"/>
          <w:w w:val="100"/>
          <w:position w:val="0"/>
          <w:lang w:val="zh-CN" w:eastAsia="zh-CN" w:bidi="zh-CN"/>
        </w:rPr>
        <w:t>艮据课程标准，以学业水平为依据进行终结性评价，采取的方式包括理 论考试、实验考试、调研报告评定等。终结性评价的设计应明确指向化学学科核 心素养，综合考量学生对化学基本概念、基本原理、实验技能的掌握程度和化学 知识的运用水平，以判断学生达到课程标准规定的学业水平等级。</w:t>
      </w:r>
    </w:p>
    <w:p>
      <w:pPr>
        <w:pStyle w:val="42"/>
        <w:keepNext/>
        <w:keepLines/>
        <w:widowControl w:val="0"/>
        <w:numPr>
          <w:ilvl w:val="0"/>
          <w:numId w:val="83"/>
        </w:numPr>
        <w:shd w:val="clear" w:color="auto" w:fill="auto"/>
        <w:tabs>
          <w:tab w:val="left" w:pos="893"/>
        </w:tabs>
        <w:bidi w:val="0"/>
        <w:spacing w:before="0" w:after="0"/>
        <w:ind w:left="0" w:right="0" w:firstLine="520"/>
        <w:jc w:val="both"/>
      </w:pPr>
      <w:bookmarkStart w:id="85" w:name="bookmark85"/>
      <w:r>
        <w:rPr>
          <w:color w:val="000000"/>
          <w:spacing w:val="0"/>
          <w:w w:val="100"/>
          <w:position w:val="0"/>
          <w:sz w:val="24"/>
          <w:szCs w:val="24"/>
          <w:lang w:val="zh-CN" w:eastAsia="zh-CN" w:bidi="zh-CN"/>
        </w:rPr>
        <w:t>评价结果运用</w:t>
      </w:r>
      <w:bookmarkEnd w:id="85"/>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学生学业水平评价由过程性评价和终结性评价两部分组成，要合理确定两部 分成绩的权重。学业水平评价可用优秀、良好、合格、不合格四个等级呈现，也</w:t>
      </w:r>
    </w:p>
    <w:p>
      <w:pPr>
        <w:pStyle w:val="88"/>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可用百分制方式呈现，是学生能否按时毕业的依据之一。</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评价结果反映了学生对化学基本概念、基础知识和化学实验基本技能的掌握 程度，以及化学学科核心素养的达成度，同时也是对学习态度和学习方法的检验。 教师要运用过程性评价结果帮助学生总结化学课程学习中的态度差距和学习方 法的不足，及时补足学习上的短板，调整好学习方法和策略，保证后续课程的学 习效果。</w:t>
      </w:r>
    </w:p>
    <w:p>
      <w:pPr>
        <w:pStyle w:val="88"/>
        <w:keepNext w:val="0"/>
        <w:keepLines w:val="0"/>
        <w:widowControl w:val="0"/>
        <w:shd w:val="clear" w:color="auto" w:fill="auto"/>
        <w:bidi w:val="0"/>
        <w:spacing w:before="0" w:after="813" w:line="466" w:lineRule="exact"/>
        <w:ind w:left="0" w:right="0" w:firstLine="520"/>
        <w:jc w:val="both"/>
      </w:pPr>
      <w:r>
        <w:rPr>
          <w:color w:val="000000"/>
          <w:spacing w:val="0"/>
          <w:w w:val="100"/>
          <w:position w:val="0"/>
          <w:lang w:val="zh-CN" w:eastAsia="zh-CN" w:bidi="zh-CN"/>
        </w:rPr>
        <w:t>评价结果在一定程度上反映教师化学教学能力和水平，为教师改进教学工 作、开展化学教学课题研究提供科学依据。充分利用现代信息技术收集、整理、 分析学生过程性评价和终结性评价的数据，使教师深入了解教学效果，反思教学 过程，发现教学中的问题，改进教学方法，合理地配置教学资源和实验条件，不 断提高教学质量。</w:t>
      </w:r>
    </w:p>
    <w:p>
      <w:pPr>
        <w:pStyle w:val="38"/>
        <w:keepNext/>
        <w:keepLines/>
        <w:widowControl w:val="0"/>
        <w:shd w:val="clear" w:color="auto" w:fill="auto"/>
        <w:bidi w:val="0"/>
        <w:spacing w:before="0" w:after="348"/>
        <w:ind w:left="0" w:right="0" w:firstLine="520"/>
        <w:jc w:val="both"/>
      </w:pPr>
      <w:bookmarkStart w:id="86" w:name="bookmark86"/>
      <w:r>
        <w:rPr>
          <w:rStyle w:val="55"/>
          <w:b w:val="0"/>
          <w:bCs w:val="0"/>
          <w:i w:val="0"/>
          <w:iCs w:val="0"/>
          <w:smallCaps w:val="0"/>
          <w:strike w:val="0"/>
        </w:rPr>
        <w:t>(三）教材编写要求</w:t>
      </w:r>
      <w:bookmarkEnd w:id="86"/>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化学教材是贯彻党的教育方针，落实立德树人根本任务，培养德智体美劳全 面发展的高素质劳动者和技术技能人才，实现中等职业学校化学课程目标，培养 学生化学学科核心素养的重要载体。化学教材的编写应坚持正确的政治导向和价 值导向，坚持导向性、科学性、基础性、时代性、创新性和适应性原则，在内容 选择、编排和呈现方式、辅助资源等方面精心设计，突出教材的职业教育特色。</w:t>
      </w:r>
    </w:p>
    <w:p>
      <w:pPr>
        <w:pStyle w:val="42"/>
        <w:keepNext/>
        <w:keepLines/>
        <w:widowControl w:val="0"/>
        <w:numPr>
          <w:ilvl w:val="0"/>
          <w:numId w:val="86"/>
        </w:numPr>
        <w:shd w:val="clear" w:color="auto" w:fill="auto"/>
        <w:bidi w:val="0"/>
        <w:spacing w:before="0" w:after="0"/>
        <w:ind w:left="0" w:right="0" w:firstLine="520"/>
        <w:jc w:val="both"/>
      </w:pPr>
      <w:bookmarkStart w:id="87" w:name="bookmark87"/>
      <w:r>
        <w:rPr>
          <w:color w:val="000000"/>
          <w:spacing w:val="0"/>
          <w:w w:val="100"/>
          <w:position w:val="0"/>
          <w:sz w:val="24"/>
          <w:szCs w:val="24"/>
          <w:lang w:val="zh-CN" w:eastAsia="zh-CN" w:bidi="zh-CN"/>
        </w:rPr>
        <w:t>编写原则</w:t>
      </w:r>
      <w:bookmarkEnd w:id="87"/>
    </w:p>
    <w:p>
      <w:pPr>
        <w:pStyle w:val="88"/>
        <w:keepNext w:val="0"/>
        <w:keepLines w:val="0"/>
        <w:widowControl w:val="0"/>
        <w:numPr>
          <w:ilvl w:val="0"/>
          <w:numId w:val="87"/>
        </w:numPr>
        <w:shd w:val="clear" w:color="auto" w:fill="auto"/>
        <w:tabs>
          <w:tab w:val="left" w:pos="969"/>
        </w:tabs>
        <w:bidi w:val="0"/>
        <w:spacing w:before="0" w:after="0" w:line="466" w:lineRule="exact"/>
        <w:ind w:left="0" w:right="0" w:firstLine="520"/>
        <w:jc w:val="both"/>
      </w:pPr>
      <w:r>
        <w:rPr>
          <w:color w:val="000000"/>
          <w:spacing w:val="0"/>
          <w:w w:val="100"/>
          <w:position w:val="0"/>
          <w:lang w:val="zh-CN" w:eastAsia="zh-CN" w:bidi="zh-CN"/>
        </w:rPr>
        <w:t>导向性原则教材要以落实立德树人根本任务为导向，充分发挥化学课 程教学的育人功能，促进学生形成芷确的世界观、人生观和价值观。将宏观辨识 与微观探析、变化观念与平衡思想、现象观察与规律认知、实验探究与创新意识、 科学态度与社会责任的化学学科核心素养渗透到教材编写过程中。</w:t>
      </w:r>
    </w:p>
    <w:p>
      <w:pPr>
        <w:pStyle w:val="88"/>
        <w:keepNext w:val="0"/>
        <w:keepLines w:val="0"/>
        <w:widowControl w:val="0"/>
        <w:numPr>
          <w:ilvl w:val="0"/>
          <w:numId w:val="87"/>
        </w:numPr>
        <w:shd w:val="clear" w:color="auto" w:fill="auto"/>
        <w:tabs>
          <w:tab w:val="left" w:pos="964"/>
        </w:tabs>
        <w:bidi w:val="0"/>
        <w:spacing w:before="0" w:after="0" w:line="466" w:lineRule="exact"/>
        <w:ind w:left="0" w:right="0" w:firstLine="520"/>
        <w:jc w:val="both"/>
      </w:pPr>
      <w:r>
        <w:rPr>
          <w:color w:val="000000"/>
          <w:spacing w:val="0"/>
          <w:w w:val="100"/>
          <w:position w:val="0"/>
          <w:lang w:val="zh-CN" w:eastAsia="zh-CN" w:bidi="zh-CN"/>
        </w:rPr>
        <w:t>科学性原则教材应以课程标准为依据，从内容选择、内容组织到内容 呈现均应遵循科学性原则。要按照化学学科的知识逻辑选择教材内容，按照中职 学生的认知逻辑组织教材内容，按照化学教学的规律逻辑呈现教材内容。</w:t>
      </w:r>
    </w:p>
    <w:p>
      <w:pPr>
        <w:pStyle w:val="88"/>
        <w:keepNext w:val="0"/>
        <w:keepLines w:val="0"/>
        <w:widowControl w:val="0"/>
        <w:numPr>
          <w:ilvl w:val="0"/>
          <w:numId w:val="87"/>
        </w:numPr>
        <w:shd w:val="clear" w:color="auto" w:fill="auto"/>
        <w:tabs>
          <w:tab w:val="left" w:pos="960"/>
        </w:tabs>
        <w:bidi w:val="0"/>
        <w:spacing w:before="0" w:after="0" w:line="466" w:lineRule="exact"/>
        <w:ind w:left="0" w:right="0" w:firstLine="520"/>
        <w:jc w:val="both"/>
      </w:pPr>
      <w:r>
        <w:rPr>
          <w:color w:val="000000"/>
          <w:spacing w:val="0"/>
          <w:w w:val="100"/>
          <w:position w:val="0"/>
          <w:lang w:val="zh-CN" w:eastAsia="zh-CN" w:bidi="zh-CN"/>
        </w:rPr>
        <w:t>基础性原则教材应重点介绍课程标准要求的化学基本概念、基本原理 和基本实验技能，帮助学生建构化学基础知识，建立化学思维方式；还可选编一</w:t>
      </w:r>
    </w:p>
    <w:p>
      <w:pPr>
        <w:pStyle w:val="88"/>
        <w:keepNext w:val="0"/>
        <w:keepLines w:val="0"/>
        <w:widowControl w:val="0"/>
        <w:shd w:val="clear" w:color="auto" w:fill="auto"/>
        <w:bidi w:val="0"/>
        <w:spacing w:before="0" w:after="0" w:line="466" w:lineRule="exact"/>
        <w:ind w:left="0" w:right="0" w:firstLine="0"/>
        <w:jc w:val="left"/>
      </w:pPr>
      <w:r>
        <w:rPr>
          <w:color w:val="000000"/>
          <w:spacing w:val="0"/>
          <w:w w:val="100"/>
          <w:position w:val="0"/>
          <w:lang w:val="zh-CN" w:eastAsia="zh-CN" w:bidi="zh-CN"/>
        </w:rPr>
        <w:t>些与生产、生活紧密相关的实际案例，培养学生的科学态虔与社会责任感。</w:t>
      </w:r>
    </w:p>
    <w:p>
      <w:pPr>
        <w:pStyle w:val="88"/>
        <w:keepNext w:val="0"/>
        <w:keepLines w:val="0"/>
        <w:widowControl w:val="0"/>
        <w:numPr>
          <w:ilvl w:val="0"/>
          <w:numId w:val="87"/>
        </w:numPr>
        <w:shd w:val="clear" w:color="auto" w:fill="auto"/>
        <w:tabs>
          <w:tab w:val="left" w:pos="956"/>
        </w:tabs>
        <w:bidi w:val="0"/>
        <w:spacing w:before="0" w:after="0" w:line="466" w:lineRule="exact"/>
        <w:ind w:left="0" w:right="0" w:firstLine="520"/>
        <w:jc w:val="both"/>
      </w:pPr>
      <w:r>
        <w:rPr>
          <w:rStyle w:val="101"/>
          <w:b/>
          <w:bCs/>
          <w:i w:val="0"/>
          <w:iCs w:val="0"/>
          <w:smallCaps w:val="0"/>
          <w:strike w:val="0"/>
        </w:rPr>
        <w:t>时代性</w:t>
      </w:r>
      <w:r>
        <w:rPr>
          <w:color w:val="000000"/>
          <w:spacing w:val="0"/>
          <w:w w:val="100"/>
          <w:position w:val="0"/>
          <w:lang w:val="zh-CN" w:eastAsia="zh-CN" w:bidi="zh-CN"/>
        </w:rPr>
        <w:t>原则教材应及时反映化学学科发展的最新成果，将化学及相关 领域的新进展、新技术、新工艺、新规范纳入教材；反映化学发展对经济发展和 社会进步的重要作用，以及给人类生活带来的巨大改变；反映职业教育的新理念， 体现现代职业教育的发展。</w:t>
      </w:r>
    </w:p>
    <w:p>
      <w:pPr>
        <w:pStyle w:val="88"/>
        <w:keepNext w:val="0"/>
        <w:keepLines w:val="0"/>
        <w:widowControl w:val="0"/>
        <w:numPr>
          <w:ilvl w:val="0"/>
          <w:numId w:val="87"/>
        </w:numPr>
        <w:shd w:val="clear" w:color="auto" w:fill="auto"/>
        <w:tabs>
          <w:tab w:val="left" w:pos="961"/>
        </w:tabs>
        <w:bidi w:val="0"/>
        <w:spacing w:before="0" w:after="0" w:line="466" w:lineRule="exact"/>
        <w:ind w:left="0" w:right="0" w:firstLine="520"/>
        <w:jc w:val="both"/>
      </w:pPr>
      <w:r>
        <w:rPr>
          <w:rStyle w:val="101"/>
          <w:b/>
          <w:bCs/>
          <w:i w:val="0"/>
          <w:iCs w:val="0"/>
          <w:smallCaps w:val="0"/>
          <w:strike w:val="0"/>
        </w:rPr>
        <w:t>创新性</w:t>
      </w:r>
      <w:r>
        <w:rPr>
          <w:color w:val="000000"/>
          <w:spacing w:val="0"/>
          <w:w w:val="100"/>
          <w:position w:val="0"/>
          <w:lang w:val="zh-CN" w:eastAsia="zh-CN" w:bidi="zh-CN"/>
        </w:rPr>
        <w:t>原则教材要体现学生的主体地位，适应新时代学生的阅读习惯 和学习特点，创新编写体例；将信息技术作为教材呈现的新载体，形成相匹配 的数字化教学资源，促进教师教学方式与学生学习方式的转变，创新教材的呈 现形式。</w:t>
      </w:r>
    </w:p>
    <w:p>
      <w:pPr>
        <w:pStyle w:val="88"/>
        <w:keepNext w:val="0"/>
        <w:keepLines w:val="0"/>
        <w:widowControl w:val="0"/>
        <w:numPr>
          <w:ilvl w:val="0"/>
          <w:numId w:val="87"/>
        </w:numPr>
        <w:shd w:val="clear" w:color="auto" w:fill="auto"/>
        <w:tabs>
          <w:tab w:val="left" w:pos="956"/>
        </w:tabs>
        <w:bidi w:val="0"/>
        <w:spacing w:before="0" w:after="240" w:line="466" w:lineRule="exact"/>
        <w:ind w:left="0" w:right="0" w:firstLine="520"/>
        <w:jc w:val="both"/>
      </w:pPr>
      <w:r>
        <w:rPr>
          <w:rStyle w:val="101"/>
          <w:b/>
          <w:bCs/>
          <w:i w:val="0"/>
          <w:iCs w:val="0"/>
          <w:smallCaps w:val="0"/>
          <w:strike w:val="0"/>
        </w:rPr>
        <w:t>适应性</w:t>
      </w:r>
      <w:r>
        <w:rPr>
          <w:color w:val="000000"/>
          <w:spacing w:val="0"/>
          <w:w w:val="100"/>
          <w:position w:val="0"/>
          <w:lang w:val="zh-CN" w:eastAsia="zh-CN" w:bidi="zh-CN"/>
        </w:rPr>
        <w:t>原则教材应适应职业教育的需要，体现教、学、做合一的职业 教育特点；要注重实验实践，培养学生实际操作技能和工匠精神；针对不同专业 合理选取专业相关案例作为编写素材，适应职业教育的多样化需求。</w:t>
      </w:r>
    </w:p>
    <w:p>
      <w:pPr>
        <w:pStyle w:val="110"/>
        <w:keepNext/>
        <w:keepLines/>
        <w:widowControl w:val="0"/>
        <w:numPr>
          <w:ilvl w:val="0"/>
          <w:numId w:val="86"/>
        </w:numPr>
        <w:shd w:val="clear" w:color="auto" w:fill="auto"/>
        <w:bidi w:val="0"/>
        <w:spacing w:before="0" w:after="0"/>
        <w:ind w:left="0" w:right="0"/>
      </w:pPr>
      <w:bookmarkStart w:id="88" w:name="bookmark88"/>
      <w:r>
        <w:rPr>
          <w:color w:val="000000"/>
          <w:spacing w:val="0"/>
          <w:w w:val="100"/>
          <w:position w:val="0"/>
          <w:sz w:val="24"/>
          <w:szCs w:val="24"/>
          <w:lang w:val="zh-CN" w:eastAsia="zh-CN" w:bidi="zh-CN"/>
        </w:rPr>
        <w:t>内容选择</w:t>
      </w:r>
      <w:bookmarkEnd w:id="88"/>
    </w:p>
    <w:p>
      <w:pPr>
        <w:pStyle w:val="88"/>
        <w:keepNext w:val="0"/>
        <w:keepLines w:val="0"/>
        <w:widowControl w:val="0"/>
        <w:numPr>
          <w:ilvl w:val="0"/>
          <w:numId w:val="88"/>
        </w:numPr>
        <w:shd w:val="clear" w:color="auto" w:fill="auto"/>
        <w:tabs>
          <w:tab w:val="left" w:pos="956"/>
        </w:tabs>
        <w:bidi w:val="0"/>
        <w:spacing w:before="0" w:after="0" w:line="466" w:lineRule="exact"/>
        <w:ind w:left="0" w:right="0" w:firstLine="520"/>
        <w:jc w:val="both"/>
      </w:pPr>
      <w:r>
        <w:rPr>
          <w:color w:val="000000"/>
          <w:spacing w:val="0"/>
          <w:w w:val="100"/>
          <w:position w:val="0"/>
          <w:lang w:val="zh-CN" w:eastAsia="zh-CN" w:bidi="zh-CN"/>
        </w:rPr>
        <w:t>教材内容选取应符合课程标准要求，落实化学学科核心素养，实现课程 目标，精选化学基本概念、基本原理和典型的案例；依据课程内容和学业质量要 求，确定知识的深度和广度，有效促进学生化学学科核心素养的达成。</w:t>
      </w:r>
    </w:p>
    <w:p>
      <w:pPr>
        <w:pStyle w:val="88"/>
        <w:keepNext w:val="0"/>
        <w:keepLines w:val="0"/>
        <w:widowControl w:val="0"/>
        <w:numPr>
          <w:ilvl w:val="0"/>
          <w:numId w:val="88"/>
        </w:numPr>
        <w:shd w:val="clear" w:color="auto" w:fill="auto"/>
        <w:tabs>
          <w:tab w:val="left" w:pos="956"/>
        </w:tabs>
        <w:bidi w:val="0"/>
        <w:spacing w:before="0" w:after="0" w:line="466" w:lineRule="exact"/>
        <w:ind w:left="0" w:right="0" w:firstLine="520"/>
        <w:jc w:val="both"/>
      </w:pPr>
      <w:r>
        <w:rPr>
          <w:color w:val="000000"/>
          <w:spacing w:val="0"/>
          <w:w w:val="100"/>
          <w:position w:val="0"/>
          <w:lang w:val="zh-CN" w:eastAsia="zh-CN" w:bidi="zh-CN"/>
        </w:rPr>
        <w:t>教材编写要体现化学学科的特点，重视实验操作技能的培养，加强探究 性实验和实践活动的设计。精心设计学生实验，指导学生规范地掌握课程标准所 涉及的实验操作技能；适当增加探究实验和实践活动，让学生在探究和实践活动 中综合运用所学的知识和技能，训练学生自主解决实际问题的能力，培养学生的 创新意识，以及实事求是的科学态度和严谨求实的工作作风。</w:t>
      </w:r>
    </w:p>
    <w:p>
      <w:pPr>
        <w:pStyle w:val="88"/>
        <w:keepNext w:val="0"/>
        <w:keepLines w:val="0"/>
        <w:widowControl w:val="0"/>
        <w:numPr>
          <w:ilvl w:val="0"/>
          <w:numId w:val="88"/>
        </w:numPr>
        <w:shd w:val="clear" w:color="auto" w:fill="auto"/>
        <w:tabs>
          <w:tab w:val="left" w:pos="956"/>
        </w:tabs>
        <w:bidi w:val="0"/>
        <w:spacing w:before="0" w:after="0" w:line="466" w:lineRule="exact"/>
        <w:ind w:left="0" w:right="0" w:firstLine="520"/>
        <w:jc w:val="both"/>
      </w:pPr>
      <w:r>
        <w:rPr>
          <w:color w:val="000000"/>
          <w:spacing w:val="0"/>
          <w:w w:val="100"/>
          <w:position w:val="0"/>
          <w:lang w:val="zh-CN" w:eastAsia="zh-CN" w:bidi="zh-CN"/>
        </w:rPr>
        <w:t>教材编写应注意拓展模块内容与基础模块内容的相互呼应和衔接，特别 是要体现对学生化学学科核心素养培养的巩固和深入。拓展模块教材的编写要尽 量选取与学生所学专业相关的实际案例，提高学生学习的兴趣，为学生专业课的 学习奠定基础，提升学生的可持续发展能力。</w:t>
      </w:r>
    </w:p>
    <w:p>
      <w:pPr>
        <w:pStyle w:val="88"/>
        <w:keepNext w:val="0"/>
        <w:keepLines w:val="0"/>
        <w:widowControl w:val="0"/>
        <w:numPr>
          <w:ilvl w:val="0"/>
          <w:numId w:val="88"/>
        </w:numPr>
        <w:shd w:val="clear" w:color="auto" w:fill="auto"/>
        <w:tabs>
          <w:tab w:val="left" w:pos="951"/>
        </w:tabs>
        <w:bidi w:val="0"/>
        <w:spacing w:before="0" w:after="0" w:line="466" w:lineRule="exact"/>
        <w:ind w:left="0" w:right="0" w:firstLine="520"/>
        <w:jc w:val="both"/>
      </w:pPr>
      <w:r>
        <w:rPr>
          <w:color w:val="000000"/>
          <w:spacing w:val="0"/>
          <w:w w:val="100"/>
          <w:position w:val="0"/>
          <w:lang w:val="zh-CN" w:eastAsia="zh-CN" w:bidi="zh-CN"/>
        </w:rPr>
        <w:t>教材编写要融入与技术、环境、社会相关的内容，体现化学与科技进步、 社会发展的密切关系。选用诺贝尔奖获得者屠呦呦发现青蒿素，以及我国人工合 成牛胰岛素等素材，介绍我国化学家的贡献，让学生体会认同我国科学家为中华 民族谋复兴的初心和使命，增强民族自信心，加强爱国主义教育；选用新能源、 新材料和新药物等领域相关素材，介绍化学发展趋势；选用合理使用食品添加剂 的实例，引导学生正确地理解化学给人类生活带来的影响，培养学生的科学态度 与社会责任感。</w:t>
      </w:r>
    </w:p>
    <w:p>
      <w:pPr>
        <w:pStyle w:val="88"/>
        <w:keepNext w:val="0"/>
        <w:keepLines w:val="0"/>
        <w:widowControl w:val="0"/>
        <w:numPr>
          <w:ilvl w:val="0"/>
          <w:numId w:val="88"/>
        </w:numPr>
        <w:shd w:val="clear" w:color="auto" w:fill="auto"/>
        <w:tabs>
          <w:tab w:val="left" w:pos="951"/>
        </w:tabs>
        <w:bidi w:val="0"/>
        <w:spacing w:before="0" w:after="0" w:line="466" w:lineRule="exact"/>
        <w:ind w:left="0" w:right="0" w:firstLine="520"/>
        <w:jc w:val="both"/>
      </w:pPr>
      <w:r>
        <w:rPr>
          <w:color w:val="000000"/>
          <w:spacing w:val="0"/>
          <w:w w:val="100"/>
          <w:position w:val="0"/>
          <w:lang w:val="zh-CN" w:eastAsia="zh-CN" w:bidi="zh-CN"/>
        </w:rPr>
        <w:t>化学教材要与人文知识相融合，提升学生的综合素养。通过展示化学的 结构之美、变化之美让学生得到美的熏陶、美的教育；通过展示化学学科发展典 型案例，让学生受到科学发展史和科学精神的教育；通过展示化学给人类创造的 色彩斑斓的世界和生活的便利，让学生体会化学在满足人民对美好生活的向往中 的作用，增强学习化学课程的使命感。</w:t>
      </w:r>
    </w:p>
    <w:p>
      <w:pPr>
        <w:pStyle w:val="88"/>
        <w:keepNext w:val="0"/>
        <w:keepLines w:val="0"/>
        <w:widowControl w:val="0"/>
        <w:numPr>
          <w:ilvl w:val="0"/>
          <w:numId w:val="88"/>
        </w:numPr>
        <w:shd w:val="clear" w:color="auto" w:fill="auto"/>
        <w:tabs>
          <w:tab w:val="left" w:pos="951"/>
        </w:tabs>
        <w:bidi w:val="0"/>
        <w:spacing w:before="0" w:after="220" w:line="466" w:lineRule="exact"/>
        <w:ind w:left="0" w:right="0" w:firstLine="520"/>
        <w:jc w:val="both"/>
      </w:pPr>
      <w:r>
        <w:rPr>
          <w:color w:val="000000"/>
          <w:spacing w:val="0"/>
          <w:w w:val="100"/>
          <w:position w:val="0"/>
          <w:lang w:val="zh-CN" w:eastAsia="zh-CN" w:bidi="zh-CN"/>
        </w:rPr>
        <w:t>教材中的习题设计应以落实化学学科核心素养为目标，具有针对性与层 次性，应发挥习题在概念建构、知识迀移、问题解决等多方面的作用；以学生己 有知识和技能为基础，创设具有问题情境的习题；设计开放性习题，鼓励学生从 不同角度分析和解决问题，培养学生的发散性思维和创新意识。</w:t>
      </w:r>
    </w:p>
    <w:p>
      <w:pPr>
        <w:pStyle w:val="110"/>
        <w:keepNext/>
        <w:keepLines/>
        <w:widowControl w:val="0"/>
        <w:numPr>
          <w:ilvl w:val="0"/>
          <w:numId w:val="86"/>
        </w:numPr>
        <w:shd w:val="clear" w:color="auto" w:fill="auto"/>
        <w:bidi w:val="0"/>
        <w:spacing w:before="0" w:after="0"/>
        <w:ind w:left="0" w:right="0"/>
      </w:pPr>
      <w:bookmarkStart w:id="89" w:name="bookmark89"/>
      <w:r>
        <w:rPr>
          <w:color w:val="000000"/>
          <w:spacing w:val="0"/>
          <w:w w:val="100"/>
          <w:position w:val="0"/>
          <w:sz w:val="24"/>
          <w:szCs w:val="24"/>
          <w:lang w:val="zh-CN" w:eastAsia="zh-CN" w:bidi="zh-CN"/>
        </w:rPr>
        <w:t>内容呈现</w:t>
      </w:r>
      <w:bookmarkEnd w:id="89"/>
    </w:p>
    <w:p>
      <w:pPr>
        <w:pStyle w:val="88"/>
        <w:keepNext w:val="0"/>
        <w:keepLines w:val="0"/>
        <w:widowControl w:val="0"/>
        <w:numPr>
          <w:ilvl w:val="0"/>
          <w:numId w:val="89"/>
        </w:numPr>
        <w:shd w:val="clear" w:color="auto" w:fill="auto"/>
        <w:tabs>
          <w:tab w:val="left" w:pos="956"/>
        </w:tabs>
        <w:bidi w:val="0"/>
        <w:spacing w:before="0" w:after="0" w:line="466" w:lineRule="exact"/>
        <w:ind w:left="0" w:right="0" w:firstLine="520"/>
        <w:jc w:val="both"/>
      </w:pPr>
      <w:r>
        <w:rPr>
          <w:color w:val="000000"/>
          <w:spacing w:val="0"/>
          <w:w w:val="100"/>
          <w:position w:val="0"/>
          <w:lang w:val="zh-CN" w:eastAsia="zh-CN" w:bidi="zh-CN"/>
        </w:rPr>
        <w:t>教材编写应注意将化学知识逻辑关系和学生认知规律结合起来。化学教 材内容编排应遵循普遍认可的学科体系，反映化学概念、化学原理之间的内在 逻辑关系。内容的编排还应考虑学生的认知规律，从感知到理解，从己知到未知， 从特殊到一般和从一般到特殊的有效结合；让学生在理解的基础上巩固和应用， 从模仿到创造，从基本练习到综合练习，循序渐进地提升。</w:t>
      </w:r>
    </w:p>
    <w:p>
      <w:pPr>
        <w:pStyle w:val="88"/>
        <w:keepNext w:val="0"/>
        <w:keepLines w:val="0"/>
        <w:widowControl w:val="0"/>
        <w:numPr>
          <w:ilvl w:val="0"/>
          <w:numId w:val="89"/>
        </w:numPr>
        <w:shd w:val="clear" w:color="auto" w:fill="auto"/>
        <w:tabs>
          <w:tab w:val="left" w:pos="961"/>
        </w:tabs>
        <w:bidi w:val="0"/>
        <w:spacing w:before="0" w:after="0" w:line="466" w:lineRule="exact"/>
        <w:ind w:left="0" w:right="0" w:firstLine="520"/>
        <w:jc w:val="both"/>
      </w:pPr>
      <w:r>
        <w:rPr>
          <w:color w:val="000000"/>
          <w:spacing w:val="0"/>
          <w:w w:val="100"/>
          <w:position w:val="0"/>
          <w:lang w:val="zh-CN" w:eastAsia="zh-CN" w:bidi="zh-CN"/>
        </w:rPr>
        <w:t>教材编写应注重化学概念、化学原理与情境设计、实践活动及问题解决 的有机融合。围绕重要化学概念、化学原理，利用新颖的、竄观的化学实验和典 型的、鲜活的生活案例创设问题彳青境，培养学生发现问题和解决问题的能力，促 进学生综合素养的养成；注重实验探究和实践活动等学习形式的设计，引导学生 学习方式的转变，促进化学学科核心素养的达成。</w:t>
      </w:r>
    </w:p>
    <w:p>
      <w:pPr>
        <w:pStyle w:val="88"/>
        <w:keepNext w:val="0"/>
        <w:keepLines w:val="0"/>
        <w:widowControl w:val="0"/>
        <w:numPr>
          <w:ilvl w:val="0"/>
          <w:numId w:val="89"/>
        </w:numPr>
        <w:shd w:val="clear" w:color="auto" w:fill="auto"/>
        <w:tabs>
          <w:tab w:val="left" w:pos="956"/>
        </w:tabs>
        <w:bidi w:val="0"/>
        <w:spacing w:before="0" w:after="0" w:line="466" w:lineRule="exact"/>
        <w:ind w:left="0" w:right="0" w:firstLine="520"/>
        <w:jc w:val="both"/>
      </w:pPr>
      <w:r>
        <w:rPr>
          <w:color w:val="000000"/>
          <w:spacing w:val="0"/>
          <w:w w:val="100"/>
          <w:position w:val="0"/>
          <w:lang w:val="zh-CN" w:eastAsia="zh-CN" w:bidi="zh-CN"/>
        </w:rPr>
        <w:t>教材编写应注重凸显教材的教学属性^为学生提供质疑与探究的机会， 弓1导学生主动探究、建构知识、获得结论；为教师合理设计教学情境，促进教师 创新教学模式、有效组织教学。改进教学实践，为教师选择、整合教学内容预留 空间，方便教师创造性地使用教材，使教材成为一种动态的课程资源。</w:t>
      </w:r>
    </w:p>
    <w:p>
      <w:pPr>
        <w:pStyle w:val="88"/>
        <w:keepNext w:val="0"/>
        <w:keepLines w:val="0"/>
        <w:widowControl w:val="0"/>
        <w:numPr>
          <w:ilvl w:val="0"/>
          <w:numId w:val="89"/>
        </w:numPr>
        <w:shd w:val="clear" w:color="auto" w:fill="auto"/>
        <w:tabs>
          <w:tab w:val="left" w:pos="956"/>
        </w:tabs>
        <w:bidi w:val="0"/>
        <w:spacing w:before="0" w:after="793" w:line="466" w:lineRule="exact"/>
        <w:ind w:left="0" w:right="0" w:firstLine="520"/>
        <w:jc w:val="both"/>
      </w:pPr>
      <w:r>
        <w:rPr>
          <w:color w:val="000000"/>
          <w:spacing w:val="0"/>
          <w:w w:val="100"/>
          <w:position w:val="0"/>
          <w:lang w:val="zh-CN" w:eastAsia="zh-CN" w:bidi="zh-CN"/>
        </w:rPr>
        <w:t>化学教材的物理形态设计应符合学生身心健康发展的要求，有利于学生 学习教材文字叙述要科学、准确、精练，有较强的可读性和欣赏性，符合中等 职业学校学生的阅读习惯。恰当地选择图表，有助于学生理解教材内容；精选与 教学目标、教学内容有紧密联系的插图，图片选择要有科学性和时代性，采用生 活中的化学现象的真实照片，让学生感受到化学的神奇，提高学生的学习兴趣。</w:t>
      </w:r>
    </w:p>
    <w:p>
      <w:pPr>
        <w:pStyle w:val="38"/>
        <w:keepNext/>
        <w:keepLines/>
        <w:widowControl w:val="0"/>
        <w:shd w:val="clear" w:color="auto" w:fill="auto"/>
        <w:bidi w:val="0"/>
        <w:spacing w:before="0" w:after="388"/>
        <w:ind w:left="0" w:right="0" w:firstLine="520"/>
        <w:jc w:val="both"/>
      </w:pPr>
      <w:bookmarkStart w:id="90" w:name="bookmark90"/>
      <w:r>
        <w:rPr>
          <w:rStyle w:val="55"/>
          <w:b w:val="0"/>
          <w:bCs w:val="0"/>
          <w:i w:val="0"/>
          <w:iCs w:val="0"/>
          <w:smallCaps w:val="0"/>
          <w:strike w:val="0"/>
        </w:rPr>
        <w:t>(四）课程资源开发与利用</w:t>
      </w:r>
      <w:bookmarkEnd w:id="90"/>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课程资源的开发与利用应以学生为中心，有利于激发学生的学习兴趣，弓1导 学生将化学知识转化为解决问题的实践能力，有利于学生化学学科核心素养的养 成与发展。</w:t>
      </w:r>
    </w:p>
    <w:p>
      <w:pPr>
        <w:pStyle w:val="42"/>
        <w:keepNext/>
        <w:keepLines/>
        <w:widowControl w:val="0"/>
        <w:numPr>
          <w:ilvl w:val="0"/>
          <w:numId w:val="90"/>
        </w:numPr>
        <w:shd w:val="clear" w:color="auto" w:fill="auto"/>
        <w:tabs>
          <w:tab w:val="left" w:pos="822"/>
        </w:tabs>
        <w:bidi w:val="0"/>
        <w:spacing w:before="0" w:after="0"/>
        <w:ind w:left="0" w:right="0" w:firstLine="520"/>
        <w:jc w:val="both"/>
      </w:pPr>
      <w:bookmarkStart w:id="91" w:name="bookmark91"/>
      <w:r>
        <w:rPr>
          <w:color w:val="000000"/>
          <w:spacing w:val="0"/>
          <w:w w:val="100"/>
          <w:position w:val="0"/>
          <w:sz w:val="24"/>
          <w:szCs w:val="24"/>
          <w:lang w:val="zh-CN" w:eastAsia="zh-CN" w:bidi="zh-CN"/>
        </w:rPr>
        <w:t>纸质资源</w:t>
      </w:r>
      <w:bookmarkEnd w:id="91"/>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教学的文本资源主要包括教材、教辅材料、科技图书、期刊、报纸、文献资 料等。教学中应以教材为主，在不增加学生负担的情况下，教师可结合地方和学 校特点、专业特色开发或适当使用学习指导等教辅材料；根据教学活动的需要， 教师可指导学生针对某一实际问题进行相关的文献检索、阅读与综述，使学生初 步知道文献检索和利用的方法，学会研宄性学习方法，拓展学生的知识面，培养 学生主动探索科学问题的意识与能力。</w:t>
      </w:r>
    </w:p>
    <w:p>
      <w:pPr>
        <w:pStyle w:val="42"/>
        <w:keepNext/>
        <w:keepLines/>
        <w:widowControl w:val="0"/>
        <w:numPr>
          <w:ilvl w:val="0"/>
          <w:numId w:val="90"/>
        </w:numPr>
        <w:shd w:val="clear" w:color="auto" w:fill="auto"/>
        <w:tabs>
          <w:tab w:val="left" w:pos="841"/>
        </w:tabs>
        <w:bidi w:val="0"/>
        <w:spacing w:before="0" w:after="0"/>
        <w:ind w:left="0" w:right="0" w:firstLine="520"/>
        <w:jc w:val="both"/>
      </w:pPr>
      <w:bookmarkStart w:id="92" w:name="bookmark92"/>
      <w:r>
        <w:rPr>
          <w:color w:val="000000"/>
          <w:spacing w:val="0"/>
          <w:w w:val="100"/>
          <w:position w:val="0"/>
          <w:sz w:val="24"/>
          <w:szCs w:val="24"/>
          <w:lang w:val="zh-CN" w:eastAsia="zh-CN" w:bidi="zh-CN"/>
        </w:rPr>
        <w:t>数字化资源</w:t>
      </w:r>
      <w:bookmarkEnd w:id="92"/>
    </w:p>
    <w:p>
      <w:pPr>
        <w:pStyle w:val="88"/>
        <w:keepNext w:val="0"/>
        <w:keepLines w:val="0"/>
        <w:widowControl w:val="0"/>
        <w:shd w:val="clear" w:color="auto" w:fill="auto"/>
        <w:bidi w:val="0"/>
        <w:spacing w:before="0" w:after="240" w:line="466" w:lineRule="exact"/>
        <w:ind w:left="0" w:right="0" w:firstLine="520"/>
        <w:jc w:val="both"/>
      </w:pPr>
      <w:r>
        <w:rPr>
          <w:color w:val="000000"/>
          <w:spacing w:val="0"/>
          <w:w w:val="100"/>
          <w:position w:val="0"/>
          <w:lang w:val="zh-CN" w:eastAsia="zh-CN" w:bidi="zh-CN"/>
        </w:rPr>
        <w:t>教师应注意自主开发和有效利用数字化资源，利用动画、视频、虚拟技术等 进行原子与分子结构、化学反应过程的可视化教学和实验操作的课堂演示；可收 集、筛选和利用化学学科网站和各相关教学平台上大量的数字化教学资源，充分 利用互联网进行混合式教学、翻转课堂等教学模式改革；指导学生使用专业的软 件画出原子、分子的三维结构，加深对微观结构的理解和认识。</w:t>
      </w:r>
    </w:p>
    <w:p>
      <w:pPr>
        <w:pStyle w:val="42"/>
        <w:keepNext/>
        <w:keepLines/>
        <w:widowControl w:val="0"/>
        <w:numPr>
          <w:ilvl w:val="0"/>
          <w:numId w:val="90"/>
        </w:numPr>
        <w:shd w:val="clear" w:color="auto" w:fill="auto"/>
        <w:tabs>
          <w:tab w:val="left" w:pos="841"/>
        </w:tabs>
        <w:bidi w:val="0"/>
        <w:spacing w:before="0" w:after="0"/>
        <w:ind w:left="0" w:right="0" w:firstLine="520"/>
        <w:jc w:val="both"/>
      </w:pPr>
      <w:bookmarkStart w:id="93" w:name="bookmark93"/>
      <w:r>
        <w:rPr>
          <w:color w:val="000000"/>
          <w:spacing w:val="0"/>
          <w:w w:val="100"/>
          <w:position w:val="0"/>
          <w:sz w:val="24"/>
          <w:szCs w:val="24"/>
          <w:lang w:val="zh-CN" w:eastAsia="zh-CN" w:bidi="zh-CN"/>
        </w:rPr>
        <w:t>生活资源</w:t>
      </w:r>
      <w:bookmarkEnd w:id="93"/>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化学教学的生活资源包括各种食品、饮料、水资源、常用的金属制品和塑料 制品等。应善于结合教学内容挖掘与利用生活中常见的材料、案例和现象作为教 学资源，拉近化学学科与生活实际的距离，让学生深切感受到化学学科发展给人 类带来的丰富而便利的生活；积极选用身边的物品、材料进行实践教学，引导学 生利用所学知识解决生活中的实际问题；利用食品安全、环境保护等社会热点和</w:t>
      </w:r>
    </w:p>
    <w:p>
      <w:pPr>
        <w:pStyle w:val="88"/>
        <w:keepNext w:val="0"/>
        <w:keepLines w:val="0"/>
        <w:widowControl w:val="0"/>
        <w:shd w:val="clear" w:color="auto" w:fill="auto"/>
        <w:bidi w:val="0"/>
        <w:spacing w:before="0" w:after="224"/>
        <w:ind w:left="0" w:right="0" w:firstLine="0"/>
        <w:jc w:val="both"/>
      </w:pPr>
      <w:r>
        <w:rPr>
          <w:color w:val="000000"/>
          <w:spacing w:val="0"/>
          <w:w w:val="100"/>
          <w:position w:val="0"/>
          <w:lang w:val="zh-CN" w:eastAsia="zh-CN" w:bidi="zh-CN"/>
        </w:rPr>
        <w:t>焦点问题，开展调研、讨论等多种形式的教学，使学生学会甄别错误，形成对化 学学科客观而正确的认识。</w:t>
      </w:r>
    </w:p>
    <w:p>
      <w:pPr>
        <w:pStyle w:val="112"/>
        <w:keepNext/>
        <w:keepLines/>
        <w:widowControl w:val="0"/>
        <w:numPr>
          <w:ilvl w:val="0"/>
          <w:numId w:val="91"/>
        </w:numPr>
        <w:shd w:val="clear" w:color="auto" w:fill="auto"/>
        <w:bidi w:val="0"/>
        <w:spacing w:before="0" w:after="0"/>
        <w:ind w:left="0" w:right="0"/>
        <w:jc w:val="both"/>
      </w:pPr>
      <w:bookmarkStart w:id="94" w:name="bookmark94"/>
      <w:r>
        <w:rPr>
          <w:color w:val="000000"/>
          <w:spacing w:val="0"/>
          <w:w w:val="100"/>
          <w:position w:val="0"/>
          <w:lang w:val="zh-CN" w:eastAsia="zh-CN" w:bidi="zh-CN"/>
        </w:rPr>
        <w:t>地方特色资源</w:t>
      </w:r>
      <w:bookmarkEnd w:id="94"/>
    </w:p>
    <w:p>
      <w:pPr>
        <w:pStyle w:val="88"/>
        <w:keepNext w:val="0"/>
        <w:keepLines w:val="0"/>
        <w:widowControl w:val="0"/>
        <w:shd w:val="clear" w:color="auto" w:fill="auto"/>
        <w:bidi w:val="0"/>
        <w:spacing w:before="0" w:after="813" w:line="466" w:lineRule="exact"/>
        <w:ind w:left="0" w:right="0" w:firstLine="520"/>
        <w:jc w:val="both"/>
      </w:pPr>
      <w:r>
        <w:rPr>
          <w:color w:val="000000"/>
          <w:spacing w:val="0"/>
          <w:w w:val="100"/>
          <w:position w:val="0"/>
          <w:lang w:val="zh-CN" w:eastAsia="zh-CN" w:bidi="zh-CN"/>
        </w:rPr>
        <w:t>化学课程教学还应注意结合地方环境、资源和特色，合理利用地方资源，就地 取材，使中等职业学校的化学教学在化学课程标准规范下凸显出地方特色和专业特 点。教师要结合教学内容合理利用本地区的自然资源、产品资源开展教学，增强 学生的学习兴趣和对家乡的热爱；有计划地利用本地区的科技馆、博物馆、图书 馆等公共资源，开展开放性教学，拓展学生视野；充分利用本地区的高等院校、 科研院所、化工相关企业等开展实际教学，让学生了解化学发展历史和发展前沿。</w:t>
      </w:r>
    </w:p>
    <w:p>
      <w:pPr>
        <w:pStyle w:val="38"/>
        <w:keepNext/>
        <w:keepLines/>
        <w:widowControl w:val="0"/>
        <w:shd w:val="clear" w:color="auto" w:fill="auto"/>
        <w:bidi w:val="0"/>
        <w:spacing w:before="0" w:after="368"/>
        <w:ind w:left="0" w:right="0" w:firstLine="520"/>
        <w:jc w:val="both"/>
      </w:pPr>
      <w:bookmarkStart w:id="95" w:name="bookmark95"/>
      <w:r>
        <w:rPr>
          <w:color w:val="000000"/>
          <w:w w:val="100"/>
          <w:position w:val="0"/>
          <w:lang w:val="zh-CN" w:eastAsia="zh-CN" w:bidi="zh-CN"/>
        </w:rPr>
        <w:t>(五）对地方与学校实施本课程的要求</w:t>
      </w:r>
      <w:bookmarkEnd w:id="95"/>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地方教育行政部门负责本地区中等职业学校化学课程标准实施的统筹规划 与管理督查，加强对化学课</w:t>
      </w:r>
      <w:r>
        <w:rPr>
          <w:rStyle w:val="89"/>
          <w:b w:val="0"/>
          <w:bCs w:val="0"/>
          <w:i w:val="0"/>
          <w:iCs w:val="0"/>
          <w:smallCaps w:val="0"/>
          <w:strike w:val="0"/>
        </w:rPr>
        <w:t>f</w:t>
      </w:r>
      <w:r>
        <w:rPr>
          <w:color w:val="000000"/>
          <w:spacing w:val="0"/>
          <w:w w:val="100"/>
          <w:position w:val="0"/>
          <w:lang w:val="zh-CN" w:eastAsia="zh-CN" w:bidi="zh-CN"/>
        </w:rPr>
        <w:t>呈教学质量的过程管理，实行质量监控，对教学与评 价过程进行抽查与指导；要加强师德师风建设，根据化学课程实施的需要提升教 师素质；有条件的地方，可开展区域性的化学学业水平测试。</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地方职业教育教研机构要发挥在课程教研和教学指导中的作用。加强对化学 课程标准的实施研究与指导，面向中等职业学校化学教师广泛开展化学课程标准 培训，引导教师探索基于化学学科核心素养的教学方法研究；组织开展专题研讨、 主题宣讲和集体备课等活动，帮助教师解决在课程实施中遇到的问题与困难，保 障化学课程标准有效地落实。</w:t>
      </w:r>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学校应依据不同专业制订化学课程实施规划。中等职业学校要按照课程标准 的规定，开齐、开足、开好化学课程，配足化学师资，组织教师参加多种形式的 培训，加强学习、交流与研讨，帮助教师深入理解化学课程标准，努力提高教师 实施课程标准的能力；学校要重视教学模式的改革，积极倡导“做中学、做中教” 等教学模式的研究与实践；学校应重视化学实验的教学和化学实验基本操作技能 的培养，充分认识实验教学在培养学生化学学科核心素养方面的重要作用，满足 学生实验和课堂演示实验的基本条件，配置必需的化学实验设备、仪器、药品、 安全防护设施，保证所有化学实验和实验探究活动安全、顺利进行。</w:t>
      </w:r>
    </w:p>
    <w:p>
      <w:pPr>
        <w:pStyle w:val="95"/>
        <w:keepNext w:val="0"/>
        <w:keepLines w:val="0"/>
        <w:widowControl w:val="0"/>
        <w:shd w:val="clear" w:color="auto" w:fill="auto"/>
        <w:bidi w:val="0"/>
        <w:spacing w:before="0" w:after="872" w:line="240" w:lineRule="exact"/>
        <w:ind w:left="0" w:right="0" w:firstLine="0"/>
        <w:jc w:val="left"/>
      </w:pPr>
      <w:r>
        <w:rPr>
          <w:rStyle w:val="105"/>
          <w:b w:val="0"/>
          <w:bCs w:val="0"/>
          <w:i w:val="0"/>
          <w:iCs w:val="0"/>
          <w:smallCaps w:val="0"/>
          <w:strike w:val="0"/>
        </w:rPr>
        <w:t>附录</w:t>
      </w:r>
    </w:p>
    <w:p>
      <w:pPr>
        <w:pStyle w:val="38"/>
        <w:keepNext/>
        <w:keepLines/>
        <w:widowControl w:val="0"/>
        <w:shd w:val="clear" w:color="auto" w:fill="auto"/>
        <w:bidi w:val="0"/>
        <w:spacing w:before="0" w:after="388"/>
        <w:ind w:left="20" w:right="0" w:firstLine="0"/>
        <w:jc w:val="center"/>
      </w:pPr>
      <w:bookmarkStart w:id="96" w:name="bookmark96"/>
      <w:r>
        <w:rPr>
          <w:color w:val="000000"/>
          <w:w w:val="100"/>
          <w:position w:val="0"/>
          <w:lang w:val="zh-CN" w:eastAsia="zh-CN" w:bidi="zh-CN"/>
        </w:rPr>
        <w:t>附录实验仪器配置建议表</w:t>
      </w:r>
      <w:bookmarkEnd w:id="96"/>
    </w:p>
    <w:p>
      <w:pPr>
        <w:pStyle w:val="88"/>
        <w:keepNext w:val="0"/>
        <w:keepLines w:val="0"/>
        <w:widowControl w:val="0"/>
        <w:shd w:val="clear" w:color="auto" w:fill="auto"/>
        <w:bidi w:val="0"/>
        <w:spacing w:before="0" w:after="0" w:line="466" w:lineRule="exact"/>
        <w:ind w:left="0" w:right="0" w:firstLine="520"/>
        <w:jc w:val="both"/>
      </w:pPr>
      <w:r>
        <w:rPr>
          <w:color w:val="000000"/>
          <w:spacing w:val="0"/>
          <w:w w:val="100"/>
          <w:position w:val="0"/>
          <w:lang w:val="zh-CN" w:eastAsia="zh-CN" w:bidi="zh-CN"/>
        </w:rPr>
        <w:t>化学实验是化学敎学的重要组成部分，体现化学的学科特点，是进行科学探 究的重要手段。实验教学可以激发学生的学习兴趣，加深学生对化学知识的理解, 训练化学基本操作技能，培养学生实事求是的科学态度、严谨求实的工作作风、 精益求精的工匠精神。</w:t>
      </w:r>
    </w:p>
    <w:p>
      <w:pPr>
        <w:pStyle w:val="88"/>
        <w:keepNext w:val="0"/>
        <w:keepLines w:val="0"/>
        <w:widowControl w:val="0"/>
        <w:shd w:val="clear" w:color="auto" w:fill="auto"/>
        <w:bidi w:val="0"/>
        <w:spacing w:before="0" w:after="527" w:line="466" w:lineRule="exact"/>
        <w:ind w:left="0" w:right="0" w:firstLine="520"/>
        <w:jc w:val="both"/>
      </w:pPr>
      <w:r>
        <w:rPr>
          <w:color w:val="000000"/>
          <w:spacing w:val="0"/>
          <w:w w:val="100"/>
          <w:position w:val="0"/>
          <w:lang w:val="zh-CN" w:eastAsia="zh-CN" w:bidi="zh-CN"/>
        </w:rPr>
        <w:t>建议各学校化学实验仪器配置如下。</w:t>
      </w:r>
    </w:p>
    <w:tbl>
      <w:tblPr>
        <w:tblStyle w:val="5"/>
        <w:tblW w:w="8286" w:type="dxa"/>
        <w:jc w:val="center"/>
        <w:tblInd w:w="0" w:type="dxa"/>
        <w:tblLayout w:type="fixed"/>
        <w:tblCellMar>
          <w:top w:w="0" w:type="dxa"/>
          <w:left w:w="10" w:type="dxa"/>
          <w:bottom w:w="0" w:type="dxa"/>
          <w:right w:w="10" w:type="dxa"/>
        </w:tblCellMar>
      </w:tblPr>
      <w:tblGrid>
        <w:gridCol w:w="586"/>
        <w:gridCol w:w="581"/>
        <w:gridCol w:w="2458"/>
        <w:gridCol w:w="2405"/>
        <w:gridCol w:w="576"/>
        <w:gridCol w:w="581"/>
        <w:gridCol w:w="1099"/>
      </w:tblGrid>
      <w:tr>
        <w:tblPrEx>
          <w:tblLayout w:type="fixed"/>
          <w:tblCellMar>
            <w:top w:w="0" w:type="dxa"/>
            <w:left w:w="10" w:type="dxa"/>
            <w:bottom w:w="0" w:type="dxa"/>
            <w:right w:w="10" w:type="dxa"/>
          </w:tblCellMar>
        </w:tblPrEx>
        <w:trPr>
          <w:trHeight w:val="504" w:hRule="exact"/>
          <w:jc w:val="center"/>
        </w:trPr>
        <w:tc>
          <w:tcPr>
            <w:tcW w:w="58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类别</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编号</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名称</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规格/型号/功能</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数量</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单位</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340" w:right="0" w:firstLine="0"/>
              <w:jc w:val="left"/>
            </w:pPr>
            <w:r>
              <w:rPr>
                <w:rStyle w:val="113"/>
                <w:b w:val="0"/>
                <w:bCs w:val="0"/>
                <w:i w:val="0"/>
                <w:iCs w:val="0"/>
                <w:smallCaps w:val="0"/>
                <w:strike w:val="0"/>
              </w:rPr>
              <w:t>备注</w:t>
            </w:r>
          </w:p>
        </w:tc>
      </w:tr>
      <w:tr>
        <w:tblPrEx>
          <w:tblLayout w:type="fixed"/>
          <w:tblCellMar>
            <w:top w:w="0" w:type="dxa"/>
            <w:left w:w="10" w:type="dxa"/>
            <w:bottom w:w="0" w:type="dxa"/>
            <w:right w:w="10" w:type="dxa"/>
          </w:tblCellMar>
        </w:tblPrEx>
        <w:trPr>
          <w:trHeight w:val="485" w:hRule="exact"/>
          <w:jc w:val="center"/>
        </w:trPr>
        <w:tc>
          <w:tcPr>
            <w:tcW w:w="586"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试剂瓶托盘</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恒温水浴锅</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14"/>
                <w:b w:val="0"/>
                <w:bCs w:val="0"/>
                <w:i w:val="0"/>
                <w:iCs w:val="0"/>
                <w:smallCaps w:val="0"/>
                <w:strike w:val="0"/>
              </w:rPr>
              <w:t>8孔，双列</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14"/>
                <w:b w:val="0"/>
                <w:bCs w:val="0"/>
                <w:i w:val="0"/>
                <w:iCs w:val="0"/>
                <w:smallCaps w:val="0"/>
                <w:strike w:val="0"/>
                <w:lang w:val="en-US" w:eastAsia="en-US" w:bidi="en-US"/>
              </w:rPr>
              <w:t>5</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14"/>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14"/>
                <w:b w:val="0"/>
                <w:bCs w:val="0"/>
                <w:i w:val="0"/>
                <w:iCs w:val="0"/>
                <w:smallCaps w:val="0"/>
                <w:strike w:val="0"/>
              </w:rPr>
              <w:t>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电加热器：</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密封式</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4</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台</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4</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注射器</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10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100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5</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洗瓶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250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6</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试管架</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restart"/>
            <w:tcBorders>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般</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器</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7</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滴定台</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bottom"/>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8</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滴定夹</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设</w:t>
            </w:r>
          </w:p>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备</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9</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多用电表</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180" w:right="0" w:firstLine="0"/>
              <w:jc w:val="left"/>
            </w:pPr>
            <w:r>
              <w:rPr>
                <w:rStyle w:val="102"/>
                <w:b w:val="0"/>
                <w:bCs w:val="0"/>
                <w:i w:val="0"/>
                <w:iCs w:val="0"/>
                <w:smallCaps w:val="0"/>
                <w:strike w:val="0"/>
              </w:rPr>
              <w:t>不低于</w:t>
            </w:r>
            <w:r>
              <w:rPr>
                <w:rStyle w:val="102"/>
                <w:b w:val="0"/>
                <w:bCs w:val="0"/>
                <w:i w:val="0"/>
                <w:iCs w:val="0"/>
                <w:smallCaps w:val="0"/>
                <w:strike w:val="0"/>
                <w:lang w:val="en-US" w:eastAsia="en-US" w:bidi="en-US"/>
              </w:rPr>
              <w:t>2.5</w:t>
            </w:r>
            <w:r>
              <w:rPr>
                <w:rStyle w:val="102"/>
                <w:b w:val="0"/>
                <w:bCs w:val="0"/>
                <w:i w:val="0"/>
                <w:iCs w:val="0"/>
                <w:smallCaps w:val="0"/>
                <w:strike w:val="0"/>
              </w:rPr>
              <w:t>级，指针式</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块</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10</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酒精灯</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150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盏</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干燥器</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88" w:lineRule="exact"/>
              <w:ind w:left="0" w:right="0" w:firstLine="0"/>
              <w:jc w:val="center"/>
            </w:pPr>
            <w:r>
              <w:rPr>
                <w:rStyle w:val="116"/>
                <w:b/>
                <w:bCs/>
                <w:i/>
                <w:iCs/>
                <w:smallCaps w:val="0"/>
                <w:strike w:val="0"/>
              </w:rPr>
              <w:t>(p</w:t>
            </w:r>
            <w:r>
              <w:rPr>
                <w:rStyle w:val="102"/>
                <w:b w:val="0"/>
                <w:bCs w:val="0"/>
                <w:i w:val="0"/>
                <w:iCs w:val="0"/>
                <w:smallCaps w:val="0"/>
                <w:strike w:val="0"/>
                <w:lang w:val="en-US" w:eastAsia="en-US" w:bidi="en-US"/>
              </w:rPr>
              <w:t xml:space="preserve"> </w:t>
            </w:r>
            <w:r>
              <w:rPr>
                <w:rStyle w:val="102"/>
                <w:b w:val="0"/>
                <w:bCs w:val="0"/>
                <w:i w:val="0"/>
                <w:iCs w:val="0"/>
                <w:smallCaps w:val="0"/>
                <w:strike w:val="0"/>
              </w:rPr>
              <w:t xml:space="preserve">240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12</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表面皿</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88" w:lineRule="exact"/>
              <w:ind w:left="0" w:right="0" w:firstLine="0"/>
              <w:jc w:val="center"/>
            </w:pPr>
            <w:r>
              <w:rPr>
                <w:rStyle w:val="116"/>
                <w:b/>
                <w:bCs/>
                <w:i/>
                <w:iCs/>
                <w:smallCaps w:val="0"/>
                <w:strike w:val="0"/>
              </w:rPr>
              <w:t>(p</w:t>
            </w:r>
            <w:r>
              <w:rPr>
                <w:rStyle w:val="102"/>
                <w:b w:val="0"/>
                <w:bCs w:val="0"/>
                <w:i w:val="0"/>
                <w:iCs w:val="0"/>
                <w:smallCaps w:val="0"/>
                <w:strike w:val="0"/>
                <w:lang w:val="en-US" w:eastAsia="en-US" w:bidi="en-US"/>
              </w:rPr>
              <w:t xml:space="preserve"> 60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88" w:lineRule="exact"/>
              <w:ind w:left="0" w:right="0" w:firstLine="0"/>
              <w:jc w:val="center"/>
            </w:pPr>
            <w:r>
              <w:rPr>
                <w:rStyle w:val="116"/>
                <w:b/>
                <w:bCs/>
                <w:i/>
                <w:iCs/>
                <w:smallCaps w:val="0"/>
                <w:strike w:val="0"/>
              </w:rPr>
              <w:t>(p</w:t>
            </w:r>
            <w:r>
              <w:rPr>
                <w:rStyle w:val="102"/>
                <w:b w:val="0"/>
                <w:bCs w:val="0"/>
                <w:i w:val="0"/>
                <w:iCs w:val="0"/>
                <w:smallCaps w:val="0"/>
                <w:strike w:val="0"/>
                <w:lang w:val="en-US" w:eastAsia="en-US" w:bidi="en-US"/>
              </w:rPr>
              <w:t xml:space="preserve"> 100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研钵</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090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tcBorders>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14</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反应板</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lang w:val="en-US" w:eastAsia="en-US" w:bidi="en-US"/>
              </w:rPr>
              <w:t>6</w:t>
            </w:r>
            <w:r>
              <w:rPr>
                <w:rStyle w:val="102"/>
                <w:b w:val="0"/>
                <w:bCs w:val="0"/>
                <w:i w:val="0"/>
                <w:iCs w:val="0"/>
                <w:smallCaps w:val="0"/>
                <w:strike w:val="0"/>
              </w:rPr>
              <w:t>穴</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块</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tcBorders>
              <w:left w:val="single" w:color="auto" w:sz="4" w:space="0"/>
              <w:bottom w:val="single" w:color="auto" w:sz="4" w:space="0"/>
            </w:tcBorders>
            <w:shd w:val="clear" w:color="auto" w:fill="FFFFFF"/>
            <w:vAlign w:val="top"/>
          </w:tcPr>
          <w:p>
            <w:pPr>
              <w:framePr w:w="8285" w:wrap="notBeside" w:vAnchor="text" w:hAnchor="text" w:xAlign="center" w:y="1"/>
              <w:widowControl w:val="0"/>
              <w:rPr>
                <w:sz w:val="10"/>
                <w:szCs w:val="10"/>
              </w:rPr>
            </w:pPr>
          </w:p>
        </w:tc>
        <w:tc>
          <w:tcPr>
            <w:tcW w:w="581"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15</w:t>
            </w:r>
          </w:p>
        </w:tc>
        <w:tc>
          <w:tcPr>
            <w:tcW w:w="2458"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井穴板</w:t>
            </w:r>
          </w:p>
        </w:tc>
        <w:tc>
          <w:tcPr>
            <w:tcW w:w="2405"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0.7</w:t>
            </w:r>
            <w:r>
              <w:rPr>
                <w:rStyle w:val="115"/>
                <w:b w:val="0"/>
                <w:bCs w:val="0"/>
                <w:i w:val="0"/>
                <w:iCs w:val="0"/>
                <w:smallCaps w:val="0"/>
                <w:strike w:val="0"/>
              </w:rPr>
              <w:t>mLX</w:t>
            </w:r>
            <w:r>
              <w:rPr>
                <w:rStyle w:val="102"/>
                <w:b w:val="0"/>
                <w:bCs w:val="0"/>
                <w:i w:val="0"/>
                <w:iCs w:val="0"/>
                <w:smallCaps w:val="0"/>
                <w:strike w:val="0"/>
                <w:lang w:val="en-US" w:eastAsia="en-US" w:bidi="en-US"/>
              </w:rPr>
              <w:t>9</w:t>
            </w:r>
          </w:p>
        </w:tc>
        <w:tc>
          <w:tcPr>
            <w:tcW w:w="576"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lang w:val="en-US" w:eastAsia="en-US" w:bidi="en-US"/>
              </w:rPr>
              <w:t>20</w:t>
            </w:r>
          </w:p>
        </w:tc>
        <w:tc>
          <w:tcPr>
            <w:tcW w:w="581"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块</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bl>
    <w:p>
      <w:pPr>
        <w:framePr w:w="8285" w:wrap="notBeside" w:vAnchor="text" w:hAnchor="text" w:xAlign="center" w:y="1"/>
        <w:widowControl w:val="0"/>
        <w:rPr>
          <w:sz w:val="2"/>
          <w:szCs w:val="2"/>
        </w:rPr>
      </w:pPr>
    </w:p>
    <w:p>
      <w:pPr>
        <w:widowControl w:val="0"/>
        <w:rPr>
          <w:sz w:val="2"/>
          <w:szCs w:val="2"/>
        </w:rPr>
        <w:sectPr>
          <w:headerReference r:id="rId10" w:type="first"/>
          <w:footerReference r:id="rId12" w:type="first"/>
          <w:footerReference r:id="rId11" w:type="default"/>
          <w:pgSz w:w="11900" w:h="16840"/>
          <w:pgMar w:top="1262" w:right="1760" w:bottom="1339" w:left="1768" w:header="0" w:footer="3" w:gutter="0"/>
          <w:cols w:space="720" w:num="1"/>
          <w:titlePg/>
          <w:rtlGutter w:val="0"/>
          <w:docGrid w:linePitch="360" w:charSpace="0"/>
        </w:sectPr>
      </w:pPr>
    </w:p>
    <w:tbl>
      <w:tblPr>
        <w:tblStyle w:val="5"/>
        <w:tblW w:w="8286" w:type="dxa"/>
        <w:jc w:val="center"/>
        <w:tblInd w:w="0" w:type="dxa"/>
        <w:tblLayout w:type="fixed"/>
        <w:tblCellMar>
          <w:top w:w="0" w:type="dxa"/>
          <w:left w:w="10" w:type="dxa"/>
          <w:bottom w:w="0" w:type="dxa"/>
          <w:right w:w="10" w:type="dxa"/>
        </w:tblCellMar>
      </w:tblPr>
      <w:tblGrid>
        <w:gridCol w:w="586"/>
        <w:gridCol w:w="581"/>
        <w:gridCol w:w="2458"/>
        <w:gridCol w:w="2405"/>
        <w:gridCol w:w="576"/>
        <w:gridCol w:w="581"/>
        <w:gridCol w:w="1099"/>
      </w:tblGrid>
      <w:tr>
        <w:tblPrEx>
          <w:tblLayout w:type="fixed"/>
          <w:tblCellMar>
            <w:top w:w="0" w:type="dxa"/>
            <w:left w:w="10" w:type="dxa"/>
            <w:bottom w:w="0" w:type="dxa"/>
            <w:right w:w="10" w:type="dxa"/>
          </w:tblCellMar>
        </w:tblPrEx>
        <w:trPr>
          <w:trHeight w:val="504" w:hRule="exact"/>
          <w:jc w:val="center"/>
        </w:trPr>
        <w:tc>
          <w:tcPr>
            <w:tcW w:w="58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类别</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编号</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名称</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规格/型号/功能</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数量</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单位</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340" w:right="0" w:firstLine="0"/>
              <w:jc w:val="left"/>
            </w:pPr>
            <w:r>
              <w:rPr>
                <w:rStyle w:val="113"/>
                <w:b w:val="0"/>
                <w:bCs w:val="0"/>
                <w:i w:val="0"/>
                <w:iCs w:val="0"/>
                <w:smallCaps w:val="0"/>
                <w:strike w:val="0"/>
              </w:rPr>
              <w:t>备注</w:t>
            </w:r>
          </w:p>
        </w:tc>
      </w:tr>
      <w:tr>
        <w:tblPrEx>
          <w:tblLayout w:type="fixed"/>
          <w:tblCellMar>
            <w:top w:w="0" w:type="dxa"/>
            <w:left w:w="10" w:type="dxa"/>
            <w:bottom w:w="0" w:type="dxa"/>
            <w:right w:w="10" w:type="dxa"/>
          </w:tblCellMar>
        </w:tblPrEx>
        <w:trPr>
          <w:trHeight w:val="485"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般</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器</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设</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备</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16</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药匙</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把</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17</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止水夹</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18</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试管夹</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19</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玻璃棒</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lang w:val="zh-CN" w:eastAsia="zh-CN" w:bidi="zh-CN"/>
              </w:rPr>
              <w:t xml:space="preserve">^6 </w:t>
            </w:r>
            <w:r>
              <w:rPr>
                <w:rStyle w:val="117"/>
                <w:b w:val="0"/>
                <w:bCs w:val="0"/>
                <w:i w:val="0"/>
                <w:iCs w:val="0"/>
                <w:smallCaps w:val="0"/>
                <w:strike w:val="0"/>
              </w:rPr>
              <w:t xml:space="preserve">mm </w:t>
            </w:r>
            <w:r>
              <w:rPr>
                <w:rStyle w:val="118"/>
                <w:b w:val="0"/>
                <w:bCs w:val="0"/>
                <w:i w:val="0"/>
                <w:iCs w:val="0"/>
                <w:smallCaps w:val="0"/>
                <w:strike w:val="0"/>
              </w:rPr>
              <w:t>x</w:t>
            </w:r>
            <w:r>
              <w:rPr>
                <w:rStyle w:val="117"/>
                <w:b w:val="0"/>
                <w:bCs w:val="0"/>
                <w:i w:val="0"/>
                <w:iCs w:val="0"/>
                <w:smallCaps w:val="0"/>
                <w:strike w:val="0"/>
                <w:lang w:val="zh-CN" w:eastAsia="zh-CN" w:bidi="zh-CN"/>
              </w:rPr>
              <w:t xml:space="preserve">200 </w:t>
            </w:r>
            <w:r>
              <w:rPr>
                <w:rStyle w:val="117"/>
                <w:b w:val="0"/>
                <w:bCs w:val="0"/>
                <w:i w:val="0"/>
                <w:iCs w:val="0"/>
                <w:smallCaps w:val="0"/>
                <w:strike w:val="0"/>
              </w:rPr>
              <w:t>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根</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88" w:lineRule="exact"/>
              <w:ind w:left="0" w:right="0" w:firstLine="0"/>
              <w:jc w:val="center"/>
            </w:pPr>
            <w:r>
              <w:rPr>
                <w:rStyle w:val="119"/>
                <w:b w:val="0"/>
                <w:bCs w:val="0"/>
                <w:i/>
                <w:iCs/>
                <w:smallCaps w:val="0"/>
                <w:strike w:val="0"/>
              </w:rPr>
              <w:t>&lt;</w:t>
            </w:r>
            <w:r>
              <w:rPr>
                <w:rStyle w:val="116"/>
                <w:b/>
                <w:bCs/>
                <w:i/>
                <w:iCs/>
                <w:smallCaps w:val="0"/>
                <w:strike w:val="0"/>
              </w:rPr>
              <w:t>j</w:t>
            </w:r>
            <w:r>
              <w:rPr>
                <w:rStyle w:val="120"/>
                <w:b w:val="0"/>
                <w:bCs w:val="0"/>
                <w:i/>
                <w:iCs/>
                <w:smallCaps w:val="0"/>
                <w:strike w:val="0"/>
              </w:rPr>
              <w:t>)6</w:t>
            </w:r>
            <w:r>
              <w:rPr>
                <w:rStyle w:val="102"/>
                <w:b w:val="0"/>
                <w:bCs w:val="0"/>
                <w:i w:val="0"/>
                <w:iCs w:val="0"/>
                <w:smallCaps w:val="0"/>
                <w:strike w:val="0"/>
                <w:lang w:val="en-US" w:eastAsia="en-US" w:bidi="en-US"/>
              </w:rPr>
              <w:t xml:space="preserve"> </w:t>
            </w:r>
            <w:r>
              <w:rPr>
                <w:rStyle w:val="117"/>
                <w:b w:val="0"/>
                <w:bCs w:val="0"/>
                <w:i w:val="0"/>
                <w:iCs w:val="0"/>
                <w:smallCaps w:val="0"/>
                <w:strike w:val="0"/>
              </w:rPr>
              <w:t>mm&gt;&lt;300 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根</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20</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石棉网</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洗耳球</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塑料多用滴管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4mL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试管刷</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24</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烧瓶刷</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1" w:lineRule="exact"/>
              <w:ind w:left="200" w:right="0" w:firstLine="0"/>
              <w:jc w:val="left"/>
            </w:pPr>
            <w:r>
              <w:rPr>
                <w:rStyle w:val="102"/>
                <w:b w:val="0"/>
                <w:bCs w:val="0"/>
                <w:i w:val="0"/>
                <w:iCs w:val="0"/>
                <w:smallCaps w:val="0"/>
                <w:strike w:val="0"/>
              </w:rPr>
              <w:t>测</w:t>
            </w:r>
          </w:p>
          <w:p>
            <w:pPr>
              <w:pStyle w:val="88"/>
              <w:keepNext w:val="0"/>
              <w:keepLines w:val="0"/>
              <w:framePr w:w="8285" w:wrap="notBeside" w:vAnchor="text" w:hAnchor="text" w:xAlign="center" w:y="1"/>
              <w:widowControl w:val="0"/>
              <w:shd w:val="clear" w:color="auto" w:fill="auto"/>
              <w:bidi w:val="0"/>
              <w:spacing w:before="0" w:after="0" w:line="211" w:lineRule="exact"/>
              <w:ind w:left="200" w:right="0" w:firstLine="0"/>
              <w:jc w:val="left"/>
            </w:pPr>
            <w:r>
              <w:rPr>
                <w:rStyle w:val="121"/>
                <w:b/>
                <w:bCs/>
                <w:i w:val="0"/>
                <w:iCs w:val="0"/>
                <w:smallCaps w:val="0"/>
                <w:strike w:val="0"/>
              </w:rPr>
              <w:t>蠢</w:t>
            </w:r>
          </w:p>
          <w:p>
            <w:pPr>
              <w:pStyle w:val="88"/>
              <w:keepNext w:val="0"/>
              <w:keepLines w:val="0"/>
              <w:framePr w:w="8285" w:wrap="notBeside" w:vAnchor="text" w:hAnchor="text" w:xAlign="center" w:y="1"/>
              <w:widowControl w:val="0"/>
              <w:shd w:val="clear" w:color="auto" w:fill="auto"/>
              <w:bidi w:val="0"/>
              <w:spacing w:before="0" w:after="0" w:line="211"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器</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托盘天平</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 xml:space="preserve">0.1 </w:t>
            </w:r>
            <w:r>
              <w:rPr>
                <w:rStyle w:val="102"/>
                <w:b w:val="0"/>
                <w:bCs w:val="0"/>
                <w:i w:val="0"/>
                <w:iCs w:val="0"/>
                <w:smallCaps w:val="0"/>
                <w:strike w:val="0"/>
              </w:rPr>
              <w:t>〜</w:t>
            </w:r>
            <w:r>
              <w:rPr>
                <w:rStyle w:val="117"/>
                <w:b w:val="0"/>
                <w:bCs w:val="0"/>
                <w:i w:val="0"/>
                <w:iCs w:val="0"/>
                <w:smallCaps w:val="0"/>
                <w:strike w:val="0"/>
              </w:rPr>
              <w:t>100 g</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台</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758"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电子天平</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 xml:space="preserve">0.000 1 </w:t>
            </w:r>
            <w:r>
              <w:rPr>
                <w:rStyle w:val="102"/>
                <w:b w:val="0"/>
                <w:bCs w:val="0"/>
                <w:i w:val="0"/>
                <w:iCs w:val="0"/>
                <w:smallCaps w:val="0"/>
                <w:strike w:val="0"/>
              </w:rPr>
              <w:t>〜</w:t>
            </w:r>
            <w:r>
              <w:rPr>
                <w:rStyle w:val="117"/>
                <w:b w:val="0"/>
                <w:bCs w:val="0"/>
                <w:i w:val="0"/>
                <w:iCs w:val="0"/>
                <w:smallCaps w:val="0"/>
                <w:strike w:val="0"/>
              </w:rPr>
              <w:t>200 g</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台</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74" w:lineRule="exact"/>
              <w:ind w:left="0" w:right="0" w:firstLine="0"/>
              <w:jc w:val="center"/>
            </w:pPr>
            <w:r>
              <w:rPr>
                <w:rStyle w:val="102"/>
                <w:b w:val="0"/>
                <w:bCs w:val="0"/>
                <w:i w:val="0"/>
                <w:iCs w:val="0"/>
                <w:smallCaps w:val="0"/>
                <w:strike w:val="0"/>
              </w:rPr>
              <w:t>教师准备 实验用</w:t>
            </w: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电子秒表</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0.1 s</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块</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4</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温度计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left"/>
            </w:pPr>
            <w:r>
              <w:rPr>
                <w:rStyle w:val="102"/>
                <w:b w:val="0"/>
                <w:bCs w:val="0"/>
                <w:i w:val="0"/>
                <w:iCs w:val="0"/>
                <w:smallCaps w:val="0"/>
                <w:strike w:val="0"/>
                <w:lang w:val="en-US" w:eastAsia="en-US" w:bidi="en-US"/>
              </w:rPr>
              <w:t xml:space="preserve">0 </w:t>
            </w:r>
            <w:r>
              <w:rPr>
                <w:rStyle w:val="115"/>
                <w:b w:val="0"/>
                <w:bCs w:val="0"/>
                <w:i w:val="0"/>
                <w:iCs w:val="0"/>
                <w:smallCaps w:val="0"/>
                <w:strike w:val="0"/>
              </w:rPr>
              <w:t>t</w:t>
            </w:r>
            <w:r>
              <w:rPr>
                <w:rStyle w:val="102"/>
                <w:b w:val="0"/>
                <w:bCs w:val="0"/>
                <w:i w:val="0"/>
                <w:iCs w:val="0"/>
                <w:smallCaps w:val="0"/>
                <w:strike w:val="0"/>
                <w:lang w:val="en-US" w:eastAsia="en-US" w:bidi="en-US"/>
              </w:rPr>
              <w:t xml:space="preserve">&gt;〜100 </w:t>
            </w:r>
            <w:r>
              <w:rPr>
                <w:rStyle w:val="115"/>
                <w:b w:val="0"/>
                <w:bCs w:val="0"/>
                <w:i w:val="0"/>
                <w:iCs w:val="0"/>
                <w:smallCaps w:val="0"/>
                <w:strike w:val="0"/>
              </w:rPr>
              <w:t>t</w:t>
            </w:r>
            <w:r>
              <w:rPr>
                <w:rStyle w:val="102"/>
                <w:b w:val="0"/>
                <w:bCs w:val="0"/>
                <w:i w:val="0"/>
                <w:iCs w:val="0"/>
                <w:smallCaps w:val="0"/>
                <w:strike w:val="0"/>
                <w:lang w:val="en-US" w:eastAsia="en-US" w:bidi="en-US"/>
              </w:rPr>
              <w:t>，</w:t>
            </w:r>
            <w:r>
              <w:rPr>
                <w:rStyle w:val="113"/>
                <w:b w:val="0"/>
                <w:bCs w:val="0"/>
                <w:i w:val="0"/>
                <w:iCs w:val="0"/>
                <w:smallCaps w:val="0"/>
                <w:strike w:val="0"/>
                <w:lang w:val="en-US" w:eastAsia="en-US" w:bidi="en-US"/>
              </w:rPr>
              <w:t>7</w:t>
            </w:r>
            <w:r>
              <w:rPr>
                <w:rStyle w:val="102"/>
                <w:b w:val="0"/>
                <w:bCs w:val="0"/>
                <w:i w:val="0"/>
                <w:iCs w:val="0"/>
                <w:smallCaps w:val="0"/>
                <w:strike w:val="0"/>
              </w:rPr>
              <w:t>规式</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5</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玻</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璃</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器</w:t>
            </w: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1</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量筒</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10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100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763"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500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74" w:lineRule="exact"/>
              <w:ind w:left="0" w:right="0" w:firstLine="0"/>
              <w:jc w:val="center"/>
            </w:pPr>
            <w:r>
              <w:rPr>
                <w:rStyle w:val="102"/>
                <w:b w:val="0"/>
                <w:bCs w:val="0"/>
                <w:i w:val="0"/>
                <w:iCs w:val="0"/>
                <w:smallCaps w:val="0"/>
                <w:strike w:val="0"/>
              </w:rPr>
              <w:t>教师准备 实验用</w:t>
            </w: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2</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容量瓶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100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250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碱式滴定管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50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4</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移液管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5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5</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吸量管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10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17"/>
                <w:b w:val="0"/>
                <w:bCs w:val="0"/>
                <w:i w:val="0"/>
                <w:iCs w:val="0"/>
                <w:smallCaps w:val="0"/>
                <w:strike w:val="0"/>
              </w:rPr>
              <w:t>25 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85"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220" w:right="0" w:firstLine="0"/>
              <w:jc w:val="left"/>
            </w:pPr>
            <w:r>
              <w:rPr>
                <w:rStyle w:val="117"/>
                <w:b w:val="0"/>
                <w:bCs w:val="0"/>
                <w:i w:val="0"/>
                <w:iCs w:val="0"/>
                <w:smallCaps w:val="0"/>
                <w:strike w:val="0"/>
                <w:lang w:val="zh-CN" w:eastAsia="zh-CN" w:bidi="zh-CN"/>
              </w:rPr>
              <w:t>6</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试管</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center"/>
            </w:pPr>
            <w:r>
              <w:rPr>
                <w:rStyle w:val="117"/>
                <w:b w:val="0"/>
                <w:bCs w:val="0"/>
                <w:i w:val="0"/>
                <w:iCs w:val="0"/>
                <w:smallCaps w:val="0"/>
                <w:strike w:val="0"/>
              </w:rPr>
              <w:t xml:space="preserve">012 mm </w:t>
            </w:r>
            <w:r>
              <w:rPr>
                <w:rStyle w:val="118"/>
                <w:b w:val="0"/>
                <w:bCs w:val="0"/>
                <w:i w:val="0"/>
                <w:iCs w:val="0"/>
                <w:smallCaps w:val="0"/>
                <w:strike w:val="0"/>
              </w:rPr>
              <w:t>X</w:t>
            </w:r>
            <w:r>
              <w:rPr>
                <w:rStyle w:val="113"/>
                <w:b w:val="0"/>
                <w:bCs w:val="0"/>
                <w:i w:val="0"/>
                <w:iCs w:val="0"/>
                <w:smallCaps w:val="0"/>
                <w:strike w:val="0"/>
                <w:lang w:val="en-US" w:eastAsia="en-US" w:bidi="en-US"/>
              </w:rPr>
              <w:t xml:space="preserve"> </w:t>
            </w:r>
            <w:r>
              <w:rPr>
                <w:rStyle w:val="117"/>
                <w:b w:val="0"/>
                <w:bCs w:val="0"/>
                <w:i w:val="0"/>
                <w:iCs w:val="0"/>
                <w:smallCaps w:val="0"/>
                <w:strike w:val="0"/>
              </w:rPr>
              <w:t>70 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0"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center"/>
            </w:pPr>
            <w:r>
              <w:rPr>
                <w:rStyle w:val="117"/>
                <w:b w:val="0"/>
                <w:bCs w:val="0"/>
                <w:i w:val="0"/>
                <w:iCs w:val="0"/>
                <w:smallCaps w:val="0"/>
                <w:strike w:val="0"/>
              </w:rPr>
              <w:t xml:space="preserve">015 mm </w:t>
            </w:r>
            <w:r>
              <w:rPr>
                <w:rStyle w:val="118"/>
                <w:b w:val="0"/>
                <w:bCs w:val="0"/>
                <w:i w:val="0"/>
                <w:iCs w:val="0"/>
                <w:smallCaps w:val="0"/>
                <w:strike w:val="0"/>
              </w:rPr>
              <w:t>X</w:t>
            </w:r>
            <w:r>
              <w:rPr>
                <w:rStyle w:val="113"/>
                <w:b w:val="0"/>
                <w:bCs w:val="0"/>
                <w:i w:val="0"/>
                <w:iCs w:val="0"/>
                <w:smallCaps w:val="0"/>
                <w:strike w:val="0"/>
                <w:lang w:val="en-US" w:eastAsia="en-US" w:bidi="en-US"/>
              </w:rPr>
              <w:t xml:space="preserve"> </w:t>
            </w:r>
            <w:r>
              <w:rPr>
                <w:rStyle w:val="117"/>
                <w:b w:val="0"/>
                <w:bCs w:val="0"/>
                <w:i w:val="0"/>
                <w:iCs w:val="0"/>
                <w:smallCaps w:val="0"/>
                <w:strike w:val="0"/>
              </w:rPr>
              <w:t>150 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200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691" w:hRule="exact"/>
          <w:jc w:val="center"/>
        </w:trPr>
        <w:tc>
          <w:tcPr>
            <w:tcW w:w="586" w:type="dxa"/>
            <w:vMerge w:val="continue"/>
            <w:tcBorders>
              <w:left w:val="single" w:color="auto" w:sz="4" w:space="0"/>
              <w:bottom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bottom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bottom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left"/>
            </w:pPr>
            <w:r>
              <w:rPr>
                <w:rStyle w:val="102"/>
                <w:b w:val="0"/>
                <w:bCs w:val="0"/>
                <w:i w:val="0"/>
                <w:iCs w:val="0"/>
                <w:smallCaps w:val="0"/>
                <w:strike w:val="0"/>
              </w:rPr>
              <w:t>沴</w:t>
            </w:r>
            <w:r>
              <w:rPr>
                <w:rStyle w:val="117"/>
                <w:b w:val="0"/>
                <w:bCs w:val="0"/>
                <w:i w:val="0"/>
                <w:iCs w:val="0"/>
                <w:smallCaps w:val="0"/>
                <w:strike w:val="0"/>
              </w:rPr>
              <w:t xml:space="preserve">32 mm </w:t>
            </w:r>
            <w:r>
              <w:rPr>
                <w:rStyle w:val="118"/>
                <w:b w:val="0"/>
                <w:bCs w:val="0"/>
                <w:i w:val="0"/>
                <w:iCs w:val="0"/>
                <w:smallCaps w:val="0"/>
                <w:strike w:val="0"/>
              </w:rPr>
              <w:t>X</w:t>
            </w:r>
            <w:r>
              <w:rPr>
                <w:rStyle w:val="113"/>
                <w:b w:val="0"/>
                <w:bCs w:val="0"/>
                <w:i w:val="0"/>
                <w:iCs w:val="0"/>
                <w:smallCaps w:val="0"/>
                <w:strike w:val="0"/>
                <w:lang w:val="en-US" w:eastAsia="en-US" w:bidi="en-US"/>
              </w:rPr>
              <w:t xml:space="preserve"> </w:t>
            </w:r>
            <w:r>
              <w:rPr>
                <w:rStyle w:val="117"/>
                <w:b w:val="0"/>
                <w:bCs w:val="0"/>
                <w:i w:val="0"/>
                <w:iCs w:val="0"/>
                <w:smallCaps w:val="0"/>
                <w:strike w:val="0"/>
              </w:rPr>
              <w:t>200 mm</w:t>
            </w:r>
            <w:r>
              <w:rPr>
                <w:rStyle w:val="102"/>
                <w:b w:val="0"/>
                <w:bCs w:val="0"/>
                <w:i w:val="0"/>
                <w:iCs w:val="0"/>
                <w:smallCaps w:val="0"/>
                <w:strike w:val="0"/>
                <w:lang w:val="en-US" w:eastAsia="en-US" w:bidi="en-US"/>
              </w:rPr>
              <w:t>，</w:t>
            </w:r>
            <w:r>
              <w:rPr>
                <w:rStyle w:val="102"/>
                <w:b w:val="0"/>
                <w:bCs w:val="0"/>
                <w:i w:val="0"/>
                <w:iCs w:val="0"/>
                <w:smallCaps w:val="0"/>
                <w:strike w:val="0"/>
              </w:rPr>
              <w:t>硬质</w:t>
            </w:r>
          </w:p>
        </w:tc>
        <w:tc>
          <w:tcPr>
            <w:tcW w:w="576"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180" w:right="0" w:firstLine="0"/>
              <w:jc w:val="left"/>
            </w:pPr>
            <w:r>
              <w:rPr>
                <w:rStyle w:val="117"/>
                <w:b w:val="0"/>
                <w:bCs w:val="0"/>
                <w:i w:val="0"/>
                <w:iCs w:val="0"/>
                <w:smallCaps w:val="0"/>
                <w:strike w:val="0"/>
              </w:rPr>
              <w:t>40</w:t>
            </w:r>
          </w:p>
        </w:tc>
        <w:tc>
          <w:tcPr>
            <w:tcW w:w="581"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bl>
    <w:p>
      <w:pPr>
        <w:framePr w:w="8285" w:wrap="notBeside" w:vAnchor="text" w:hAnchor="text" w:xAlign="center" w:y="1"/>
        <w:widowControl w:val="0"/>
        <w:rPr>
          <w:sz w:val="2"/>
          <w:szCs w:val="2"/>
        </w:rPr>
      </w:pPr>
    </w:p>
    <w:p>
      <w:pPr>
        <w:widowControl w:val="0"/>
        <w:rPr>
          <w:sz w:val="2"/>
          <w:szCs w:val="2"/>
        </w:rPr>
      </w:pPr>
    </w:p>
    <w:tbl>
      <w:tblPr>
        <w:tblStyle w:val="5"/>
        <w:tblW w:w="8286" w:type="dxa"/>
        <w:jc w:val="center"/>
        <w:tblInd w:w="0" w:type="dxa"/>
        <w:tblLayout w:type="fixed"/>
        <w:tblCellMar>
          <w:top w:w="0" w:type="dxa"/>
          <w:left w:w="10" w:type="dxa"/>
          <w:bottom w:w="0" w:type="dxa"/>
          <w:right w:w="10" w:type="dxa"/>
        </w:tblCellMar>
      </w:tblPr>
      <w:tblGrid>
        <w:gridCol w:w="586"/>
        <w:gridCol w:w="581"/>
        <w:gridCol w:w="2458"/>
        <w:gridCol w:w="2405"/>
        <w:gridCol w:w="576"/>
        <w:gridCol w:w="581"/>
        <w:gridCol w:w="1099"/>
      </w:tblGrid>
      <w:tr>
        <w:tblPrEx>
          <w:tblLayout w:type="fixed"/>
          <w:tblCellMar>
            <w:top w:w="0" w:type="dxa"/>
            <w:left w:w="10" w:type="dxa"/>
            <w:bottom w:w="0" w:type="dxa"/>
            <w:right w:w="10" w:type="dxa"/>
          </w:tblCellMar>
        </w:tblPrEx>
        <w:trPr>
          <w:trHeight w:val="504" w:hRule="exact"/>
          <w:jc w:val="center"/>
        </w:trPr>
        <w:tc>
          <w:tcPr>
            <w:tcW w:w="58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类别</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编号</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名称</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13"/>
                <w:b w:val="0"/>
                <w:bCs w:val="0"/>
                <w:i w:val="0"/>
                <w:iCs w:val="0"/>
                <w:smallCaps w:val="0"/>
                <w:strike w:val="0"/>
              </w:rPr>
              <w:t>规格/型号/功能</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数量</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left"/>
            </w:pPr>
            <w:r>
              <w:rPr>
                <w:rStyle w:val="113"/>
                <w:b w:val="0"/>
                <w:bCs w:val="0"/>
                <w:i w:val="0"/>
                <w:iCs w:val="0"/>
                <w:smallCaps w:val="0"/>
                <w:strike w:val="0"/>
              </w:rPr>
              <w:t>单位</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340" w:right="0" w:firstLine="0"/>
              <w:jc w:val="left"/>
            </w:pPr>
            <w:r>
              <w:rPr>
                <w:rStyle w:val="113"/>
                <w:b w:val="0"/>
                <w:bCs w:val="0"/>
                <w:i w:val="0"/>
                <w:iCs w:val="0"/>
                <w:smallCaps w:val="0"/>
                <w:strike w:val="0"/>
              </w:rPr>
              <w:t>备注</w:t>
            </w:r>
          </w:p>
        </w:tc>
      </w:tr>
      <w:tr>
        <w:tblPrEx>
          <w:tblLayout w:type="fixed"/>
          <w:tblCellMar>
            <w:top w:w="0" w:type="dxa"/>
            <w:left w:w="10" w:type="dxa"/>
            <w:bottom w:w="0" w:type="dxa"/>
            <w:right w:w="10" w:type="dxa"/>
          </w:tblCellMar>
        </w:tblPrEx>
        <w:trPr>
          <w:trHeight w:val="494"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玻</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璃</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器</w:t>
            </w: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7</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烧杯</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100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250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500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8</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锥形瓶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rPr>
              <w:t xml:space="preserve">250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120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768"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9</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25"/>
                <w:b w:val="0"/>
                <w:bCs w:val="0"/>
                <w:i w:val="0"/>
                <w:iCs w:val="0"/>
                <w:smallCaps w:val="0"/>
                <w:strike w:val="0"/>
              </w:rPr>
              <w:t>称量瓶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025 </w:t>
            </w:r>
            <w:r>
              <w:rPr>
                <w:rStyle w:val="115"/>
                <w:b w:val="0"/>
                <w:bCs w:val="0"/>
                <w:i w:val="0"/>
                <w:iCs w:val="0"/>
                <w:smallCaps w:val="0"/>
                <w:strike w:val="0"/>
              </w:rPr>
              <w:t>mm</w:t>
            </w:r>
            <w:r>
              <w:rPr>
                <w:rStyle w:val="102"/>
                <w:b w:val="0"/>
                <w:bCs w:val="0"/>
                <w:i w:val="0"/>
                <w:iCs w:val="0"/>
                <w:smallCaps w:val="0"/>
                <w:strike w:val="0"/>
                <w:lang w:val="en-US" w:eastAsia="en-US" w:bidi="en-US"/>
              </w:rPr>
              <w:t xml:space="preserve"> </w:t>
            </w:r>
            <w:r>
              <w:rPr>
                <w:rStyle w:val="115"/>
                <w:b w:val="0"/>
                <w:bCs w:val="0"/>
                <w:i w:val="0"/>
                <w:iCs w:val="0"/>
                <w:smallCaps w:val="0"/>
                <w:strike w:val="0"/>
              </w:rPr>
              <w:t>X</w:t>
            </w:r>
            <w:r>
              <w:rPr>
                <w:rStyle w:val="102"/>
                <w:b w:val="0"/>
                <w:bCs w:val="0"/>
                <w:i w:val="0"/>
                <w:iCs w:val="0"/>
                <w:smallCaps w:val="0"/>
                <w:strike w:val="0"/>
                <w:lang w:val="en-US" w:eastAsia="en-US" w:bidi="en-US"/>
              </w:rPr>
              <w:t xml:space="preserve"> 40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5</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74" w:lineRule="exact"/>
              <w:ind w:left="0" w:right="0" w:firstLine="0"/>
              <w:jc w:val="center"/>
            </w:pPr>
            <w:r>
              <w:rPr>
                <w:rStyle w:val="102"/>
                <w:b w:val="0"/>
                <w:bCs w:val="0"/>
                <w:i w:val="0"/>
                <w:iCs w:val="0"/>
                <w:smallCaps w:val="0"/>
                <w:strike w:val="0"/>
              </w:rPr>
              <w:t>教师准备 实验用</w:t>
            </w: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10</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臊头滴管</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漏斗</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@90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长颈漏斗</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88" w:lineRule="exact"/>
              <w:ind w:left="0" w:right="0" w:firstLine="0"/>
              <w:jc w:val="center"/>
            </w:pPr>
            <w:r>
              <w:rPr>
                <w:rStyle w:val="116"/>
                <w:b/>
                <w:bCs/>
                <w:i/>
                <w:iCs/>
                <w:smallCaps w:val="0"/>
                <w:strike w:val="0"/>
              </w:rPr>
              <w:t>(p</w:t>
            </w:r>
            <w:r>
              <w:rPr>
                <w:rStyle w:val="119"/>
                <w:b w:val="0"/>
                <w:bCs w:val="0"/>
                <w:i/>
                <w:iCs/>
                <w:smallCaps w:val="0"/>
                <w:strike w:val="0"/>
              </w:rPr>
              <w:t xml:space="preserve"> </w:t>
            </w:r>
            <w:r>
              <w:rPr>
                <w:rStyle w:val="120"/>
                <w:b w:val="0"/>
                <w:bCs w:val="0"/>
                <w:i/>
                <w:iCs/>
                <w:smallCaps w:val="0"/>
                <w:strike w:val="0"/>
              </w:rPr>
              <w:t>75</w:t>
            </w:r>
            <w:r>
              <w:rPr>
                <w:rStyle w:val="102"/>
                <w:b w:val="0"/>
                <w:bCs w:val="0"/>
                <w:i w:val="0"/>
                <w:iCs w:val="0"/>
                <w:smallCaps w:val="0"/>
                <w:strike w:val="0"/>
                <w:lang w:val="en-US" w:eastAsia="en-US" w:bidi="en-US"/>
              </w:rPr>
              <w:t xml:space="preserve"> </w:t>
            </w:r>
            <w:r>
              <w:rPr>
                <w:rStyle w:val="115"/>
                <w:b w:val="0"/>
                <w:bCs w:val="0"/>
                <w:i w:val="0"/>
                <w:iCs w:val="0"/>
                <w:smallCaps w:val="0"/>
                <w:strike w:val="0"/>
              </w:rPr>
              <w:t>mm</w:t>
            </w:r>
          </w:p>
        </w:tc>
        <w:tc>
          <w:tcPr>
            <w:tcW w:w="576" w:type="dxa"/>
            <w:tcBorders>
              <w:top w:val="single" w:color="auto" w:sz="4" w:space="0"/>
              <w:left w:val="single" w:color="auto" w:sz="4" w:space="0"/>
            </w:tcBorders>
            <w:shd w:val="clear" w:color="auto" w:fill="FFFFFF"/>
            <w:vAlign w:val="bottom"/>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13</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细口瓶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125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250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4"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14</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下口瓶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10 000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140" w:right="0" w:firstLine="0"/>
              <w:jc w:val="left"/>
            </w:pPr>
            <w:r>
              <w:rPr>
                <w:rStyle w:val="102"/>
                <w:b w:val="0"/>
                <w:bCs w:val="0"/>
                <w:i w:val="0"/>
                <w:iCs w:val="0"/>
                <w:smallCaps w:val="0"/>
                <w:strike w:val="0"/>
              </w:rPr>
              <w:t>学生共用</w:t>
            </w: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15</w:t>
            </w:r>
          </w:p>
        </w:tc>
        <w:tc>
          <w:tcPr>
            <w:tcW w:w="2458"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滴瓶</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30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center"/>
            </w:pPr>
            <w:r>
              <w:rPr>
                <w:rStyle w:val="102"/>
                <w:b w:val="0"/>
                <w:bCs w:val="0"/>
                <w:i w:val="0"/>
                <w:iCs w:val="0"/>
                <w:smallCaps w:val="0"/>
                <w:strike w:val="0"/>
                <w:lang w:val="en-US" w:eastAsia="en-US" w:bidi="en-US"/>
              </w:rPr>
              <w:t xml:space="preserve">60 </w:t>
            </w:r>
            <w:r>
              <w:rPr>
                <w:rStyle w:val="115"/>
                <w:b w:val="0"/>
                <w:bCs w:val="0"/>
                <w:i w:val="0"/>
                <w:iCs w:val="0"/>
                <w:smallCaps w:val="0"/>
                <w:strike w:val="0"/>
              </w:rPr>
              <w:t>mL</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center"/>
            </w:pPr>
            <w:r>
              <w:rPr>
                <w:rStyle w:val="102"/>
                <w:b w:val="0"/>
                <w:bCs w:val="0"/>
                <w:i w:val="0"/>
                <w:iCs w:val="0"/>
                <w:smallCaps w:val="0"/>
                <w:strike w:val="0"/>
                <w:lang w:val="en-US" w:eastAsia="en-US" w:bidi="en-US"/>
              </w:rPr>
              <w:t xml:space="preserve">30 </w:t>
            </w:r>
            <w:r>
              <w:rPr>
                <w:rStyle w:val="115"/>
                <w:b w:val="0"/>
                <w:bCs w:val="0"/>
                <w:i w:val="0"/>
                <w:iCs w:val="0"/>
                <w:smallCaps w:val="0"/>
                <w:strike w:val="0"/>
              </w:rPr>
              <w:t>mL</w:t>
            </w:r>
            <w:r>
              <w:rPr>
                <w:rStyle w:val="102"/>
                <w:b w:val="0"/>
                <w:bCs w:val="0"/>
                <w:i w:val="0"/>
                <w:iCs w:val="0"/>
                <w:smallCaps w:val="0"/>
                <w:strike w:val="0"/>
                <w:lang w:val="en-US" w:eastAsia="en-US" w:bidi="en-US"/>
              </w:rPr>
              <w:t>，</w:t>
            </w:r>
            <w:r>
              <w:rPr>
                <w:rStyle w:val="125"/>
                <w:b w:val="0"/>
                <w:bCs w:val="0"/>
                <w:i w:val="0"/>
                <w:iCs w:val="0"/>
                <w:smallCaps w:val="0"/>
                <w:strike w:val="0"/>
              </w:rPr>
              <w:t>棕色</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vMerge w:val="continue"/>
            <w:tcBorders>
              <w:left w:val="single" w:color="auto" w:sz="4" w:space="0"/>
            </w:tcBorders>
            <w:shd w:val="clear" w:color="auto" w:fill="FFFFFF"/>
            <w:vAlign w:val="center"/>
          </w:tcPr>
          <w:p>
            <w:pPr>
              <w:framePr w:w="8285" w:wrap="notBeside" w:vAnchor="text" w:hAnchor="text" w:xAlign="center" w:y="1"/>
            </w:pPr>
          </w:p>
        </w:tc>
        <w:tc>
          <w:tcPr>
            <w:tcW w:w="2458" w:type="dxa"/>
            <w:vMerge w:val="continue"/>
            <w:tcBorders>
              <w:left w:val="single" w:color="auto" w:sz="4" w:space="0"/>
            </w:tcBorders>
            <w:shd w:val="clear" w:color="auto" w:fill="FFFFFF"/>
            <w:vAlign w:val="center"/>
          </w:tcPr>
          <w:p>
            <w:pPr>
              <w:framePr w:w="8285" w:wrap="notBeside" w:vAnchor="text" w:hAnchor="text" w:xAlign="center" w:y="1"/>
            </w:pP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4" w:lineRule="exact"/>
              <w:ind w:left="0" w:right="0" w:firstLine="0"/>
              <w:jc w:val="center"/>
            </w:pPr>
            <w:r>
              <w:rPr>
                <w:rStyle w:val="102"/>
                <w:b w:val="0"/>
                <w:bCs w:val="0"/>
                <w:i w:val="0"/>
                <w:iCs w:val="0"/>
                <w:smallCaps w:val="0"/>
                <w:strike w:val="0"/>
                <w:lang w:val="en-US" w:eastAsia="en-US" w:bidi="en-US"/>
              </w:rPr>
              <w:t xml:space="preserve">60 </w:t>
            </w:r>
            <w:r>
              <w:rPr>
                <w:rStyle w:val="115"/>
                <w:b w:val="0"/>
                <w:bCs w:val="0"/>
                <w:i w:val="0"/>
                <w:iCs w:val="0"/>
                <w:smallCaps w:val="0"/>
                <w:strike w:val="0"/>
              </w:rPr>
              <w:t>mL</w:t>
            </w:r>
            <w:r>
              <w:rPr>
                <w:rStyle w:val="102"/>
                <w:b w:val="0"/>
                <w:bCs w:val="0"/>
                <w:i w:val="0"/>
                <w:iCs w:val="0"/>
                <w:smallCaps w:val="0"/>
                <w:strike w:val="0"/>
                <w:lang w:val="en-US" w:eastAsia="en-US" w:bidi="en-US"/>
              </w:rPr>
              <w:t>，</w:t>
            </w:r>
            <w:r>
              <w:rPr>
                <w:rStyle w:val="125"/>
                <w:b w:val="0"/>
                <w:bCs w:val="0"/>
                <w:i w:val="0"/>
                <w:iCs w:val="0"/>
                <w:smallCaps w:val="0"/>
                <w:strike w:val="0"/>
              </w:rPr>
              <w:t>棕色</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4"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专</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用</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仪</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器</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二氧化氮球</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22" w:lineRule="exact"/>
              <w:ind w:left="0" w:right="0" w:firstLine="0"/>
              <w:jc w:val="left"/>
            </w:pPr>
            <w:r>
              <w:rPr>
                <w:rStyle w:val="102"/>
                <w:b w:val="0"/>
                <w:bCs w:val="0"/>
                <w:i w:val="0"/>
                <w:iCs w:val="0"/>
                <w:smallCaps w:val="0"/>
                <w:strike w:val="0"/>
              </w:rPr>
              <w:t>双球，内封</w:t>
            </w:r>
            <w:r>
              <w:rPr>
                <w:rStyle w:val="126"/>
                <w:b w:val="0"/>
                <w:bCs w:val="0"/>
                <w:i w:val="0"/>
                <w:iCs w:val="0"/>
                <w:smallCaps/>
                <w:strike w:val="0"/>
              </w:rPr>
              <w:t>no</w:t>
            </w:r>
            <w:r>
              <w:rPr>
                <w:rStyle w:val="102"/>
                <w:b w:val="0"/>
                <w:bCs w:val="0"/>
                <w:i w:val="0"/>
                <w:iCs w:val="0"/>
                <w:smallCaps w:val="0"/>
                <w:strike w:val="0"/>
                <w:vertAlign w:val="subscript"/>
                <w:lang w:val="en-US" w:eastAsia="en-US" w:bidi="en-US"/>
              </w:rPr>
              <w:t>2</w:t>
            </w:r>
            <w:r>
              <w:rPr>
                <w:rStyle w:val="102"/>
                <w:b w:val="0"/>
                <w:bCs w:val="0"/>
                <w:i w:val="0"/>
                <w:iCs w:val="0"/>
                <w:smallCaps w:val="0"/>
                <w:strike w:val="0"/>
              </w:rPr>
              <w:t>和</w:t>
            </w:r>
            <w:r>
              <w:rPr>
                <w:rStyle w:val="126"/>
                <w:b w:val="0"/>
                <w:bCs w:val="0"/>
                <w:i w:val="0"/>
                <w:iCs w:val="0"/>
                <w:smallCaps/>
                <w:strike w:val="0"/>
              </w:rPr>
              <w:t>n</w:t>
            </w:r>
            <w:r>
              <w:rPr>
                <w:rStyle w:val="102"/>
                <w:b w:val="0"/>
                <w:bCs w:val="0"/>
                <w:i w:val="0"/>
                <w:iCs w:val="0"/>
                <w:smallCaps w:val="0"/>
                <w:strike w:val="0"/>
                <w:vertAlign w:val="subscript"/>
                <w:lang w:val="en-US" w:eastAsia="en-US" w:bidi="en-US"/>
              </w:rPr>
              <w:t>2</w:t>
            </w:r>
            <w:r>
              <w:rPr>
                <w:rStyle w:val="126"/>
                <w:b w:val="0"/>
                <w:bCs w:val="0"/>
                <w:i w:val="0"/>
                <w:iCs w:val="0"/>
                <w:smallCaps/>
                <w:strike w:val="0"/>
              </w:rPr>
              <w:t>o</w:t>
            </w:r>
            <w:r>
              <w:rPr>
                <w:rStyle w:val="102"/>
                <w:b w:val="0"/>
                <w:bCs w:val="0"/>
                <w:i w:val="0"/>
                <w:iCs w:val="0"/>
                <w:smallCaps w:val="0"/>
                <w:strike w:val="0"/>
                <w:vertAlign w:val="subscript"/>
                <w:lang w:val="en-US" w:eastAsia="en-US" w:bidi="en-US"/>
              </w:rPr>
              <w:t>4</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400" w:right="0" w:firstLine="0"/>
              <w:jc w:val="left"/>
            </w:pPr>
            <w:r>
              <w:rPr>
                <w:rStyle w:val="102"/>
                <w:b w:val="0"/>
                <w:bCs w:val="0"/>
                <w:i w:val="0"/>
                <w:iCs w:val="0"/>
                <w:smallCaps w:val="0"/>
                <w:strike w:val="0"/>
              </w:rPr>
              <w:t>滲透现象演示装置</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套</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left"/>
            </w:pPr>
            <w:r>
              <w:rPr>
                <w:rStyle w:val="102"/>
                <w:b w:val="0"/>
                <w:bCs w:val="0"/>
                <w:i w:val="0"/>
                <w:iCs w:val="0"/>
                <w:smallCaps w:val="0"/>
                <w:strike w:val="0"/>
              </w:rPr>
              <w:t>电解质导电实验演示装置</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1</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套</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499" w:hRule="exact"/>
          <w:jc w:val="center"/>
        </w:trPr>
        <w:tc>
          <w:tcPr>
            <w:tcW w:w="586" w:type="dxa"/>
            <w:vMerge w:val="restart"/>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安</w:t>
            </w:r>
          </w:p>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全</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防</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护</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用</w:t>
            </w:r>
          </w:p>
          <w:p>
            <w:pPr>
              <w:pStyle w:val="88"/>
              <w:keepNext w:val="0"/>
              <w:keepLines w:val="0"/>
              <w:framePr w:w="8285" w:wrap="notBeside" w:vAnchor="text" w:hAnchor="text" w:xAlign="center" w:y="1"/>
              <w:widowControl w:val="0"/>
              <w:shd w:val="clear" w:color="auto" w:fill="auto"/>
              <w:bidi w:val="0"/>
              <w:spacing w:before="0" w:after="0" w:line="206" w:lineRule="exact"/>
              <w:ind w:left="200" w:right="0" w:firstLine="0"/>
              <w:jc w:val="left"/>
            </w:pPr>
            <w:r>
              <w:rPr>
                <w:rStyle w:val="102"/>
                <w:b w:val="0"/>
                <w:bCs w:val="0"/>
                <w:i w:val="0"/>
                <w:iCs w:val="0"/>
                <w:smallCaps w:val="0"/>
                <w:strike w:val="0"/>
              </w:rPr>
              <w:t>具</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1</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护目镜</w:t>
            </w:r>
          </w:p>
        </w:tc>
        <w:tc>
          <w:tcPr>
            <w:tcW w:w="2405"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侧面完全遮挡</w:t>
            </w: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40</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200" w:right="0" w:firstLine="0"/>
              <w:jc w:val="left"/>
            </w:pPr>
            <w:r>
              <w:rPr>
                <w:rStyle w:val="125"/>
                <w:b w:val="0"/>
                <w:bCs w:val="0"/>
                <w:i w:val="0"/>
                <w:iCs w:val="0"/>
                <w:smallCaps w:val="0"/>
                <w:strike w:val="0"/>
              </w:rPr>
              <w:t>副</w:t>
            </w:r>
          </w:p>
        </w:tc>
        <w:tc>
          <w:tcPr>
            <w:tcW w:w="1099" w:type="dxa"/>
            <w:tcBorders>
              <w:top w:val="single" w:color="auto" w:sz="4" w:space="0"/>
              <w:left w:val="single" w:color="auto" w:sz="4" w:space="0"/>
              <w:right w:val="single" w:color="auto" w:sz="4" w:space="0"/>
            </w:tcBorders>
            <w:shd w:val="clear" w:color="auto" w:fill="FFFFFF"/>
            <w:vAlign w:val="top"/>
          </w:tcPr>
          <w:p>
            <w:pPr>
              <w:framePr w:w="8285" w:wrap="notBeside" w:vAnchor="text" w:hAnchor="text" w:xAlign="center" w:y="1"/>
              <w:widowControl w:val="0"/>
              <w:rPr>
                <w:sz w:val="10"/>
                <w:szCs w:val="10"/>
              </w:rPr>
            </w:pPr>
          </w:p>
        </w:tc>
      </w:tr>
      <w:tr>
        <w:tblPrEx>
          <w:tblLayout w:type="fixed"/>
          <w:tblCellMar>
            <w:top w:w="0" w:type="dxa"/>
            <w:left w:w="10" w:type="dxa"/>
            <w:bottom w:w="0" w:type="dxa"/>
            <w:right w:w="10" w:type="dxa"/>
          </w:tblCellMar>
        </w:tblPrEx>
        <w:trPr>
          <w:trHeight w:val="768"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2</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防护面罩</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74" w:lineRule="exact"/>
              <w:ind w:left="0" w:right="0" w:firstLine="0"/>
              <w:jc w:val="center"/>
            </w:pPr>
            <w:r>
              <w:rPr>
                <w:rStyle w:val="102"/>
                <w:b w:val="0"/>
                <w:bCs w:val="0"/>
                <w:i w:val="0"/>
                <w:iCs w:val="0"/>
                <w:smallCaps w:val="0"/>
                <w:strike w:val="0"/>
              </w:rPr>
              <w:t>教师准备 实验用</w:t>
            </w:r>
          </w:p>
        </w:tc>
      </w:tr>
      <w:tr>
        <w:tblPrEx>
          <w:tblLayout w:type="fixed"/>
          <w:tblCellMar>
            <w:top w:w="0" w:type="dxa"/>
            <w:left w:w="10" w:type="dxa"/>
            <w:bottom w:w="0" w:type="dxa"/>
            <w:right w:w="10" w:type="dxa"/>
          </w:tblCellMar>
        </w:tblPrEx>
        <w:trPr>
          <w:trHeight w:val="778" w:hRule="exact"/>
          <w:jc w:val="center"/>
        </w:trPr>
        <w:tc>
          <w:tcPr>
            <w:tcW w:w="586" w:type="dxa"/>
            <w:vMerge w:val="continue"/>
            <w:tcBorders>
              <w:left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3</w:t>
            </w:r>
          </w:p>
        </w:tc>
        <w:tc>
          <w:tcPr>
            <w:tcW w:w="2458"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0" w:right="0" w:firstLine="0"/>
              <w:jc w:val="center"/>
            </w:pPr>
            <w:r>
              <w:rPr>
                <w:rStyle w:val="125"/>
                <w:b w:val="0"/>
                <w:bCs w:val="0"/>
                <w:i w:val="0"/>
                <w:iCs w:val="0"/>
                <w:smallCaps w:val="0"/>
                <w:strike w:val="0"/>
              </w:rPr>
              <w:t>防毒口罩</w:t>
            </w:r>
          </w:p>
        </w:tc>
        <w:tc>
          <w:tcPr>
            <w:tcW w:w="2405" w:type="dxa"/>
            <w:tcBorders>
              <w:top w:val="single" w:color="auto" w:sz="4" w:space="0"/>
              <w:left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w:t>
            </w:r>
          </w:p>
        </w:tc>
        <w:tc>
          <w:tcPr>
            <w:tcW w:w="581" w:type="dxa"/>
            <w:tcBorders>
              <w:top w:val="single" w:color="auto" w:sz="4" w:space="0"/>
              <w:lef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个</w:t>
            </w:r>
          </w:p>
        </w:tc>
        <w:tc>
          <w:tcPr>
            <w:tcW w:w="1099" w:type="dxa"/>
            <w:tcBorders>
              <w:top w:val="single" w:color="auto" w:sz="4" w:space="0"/>
              <w:left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69" w:lineRule="exact"/>
              <w:ind w:left="0" w:right="0" w:firstLine="0"/>
              <w:jc w:val="center"/>
            </w:pPr>
            <w:r>
              <w:rPr>
                <w:rStyle w:val="102"/>
                <w:b w:val="0"/>
                <w:bCs w:val="0"/>
                <w:i w:val="0"/>
                <w:iCs w:val="0"/>
                <w:smallCaps w:val="0"/>
                <w:strike w:val="0"/>
              </w:rPr>
              <w:t>教师准备 实验用</w:t>
            </w:r>
          </w:p>
        </w:tc>
      </w:tr>
      <w:tr>
        <w:tblPrEx>
          <w:tblLayout w:type="fixed"/>
          <w:tblCellMar>
            <w:top w:w="0" w:type="dxa"/>
            <w:left w:w="10" w:type="dxa"/>
            <w:bottom w:w="0" w:type="dxa"/>
            <w:right w:w="10" w:type="dxa"/>
          </w:tblCellMar>
        </w:tblPrEx>
        <w:trPr>
          <w:trHeight w:val="778" w:hRule="exact"/>
          <w:jc w:val="center"/>
        </w:trPr>
        <w:tc>
          <w:tcPr>
            <w:tcW w:w="586" w:type="dxa"/>
            <w:vMerge w:val="continue"/>
            <w:tcBorders>
              <w:left w:val="single" w:color="auto" w:sz="4" w:space="0"/>
              <w:bottom w:val="single" w:color="auto" w:sz="4" w:space="0"/>
            </w:tcBorders>
            <w:shd w:val="clear" w:color="auto" w:fill="FFFFFF"/>
            <w:vAlign w:val="center"/>
          </w:tcPr>
          <w:p>
            <w:pPr>
              <w:framePr w:w="8285" w:wrap="notBeside" w:vAnchor="text" w:hAnchor="text" w:xAlign="center" w:y="1"/>
            </w:pPr>
          </w:p>
        </w:tc>
        <w:tc>
          <w:tcPr>
            <w:tcW w:w="581"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40" w:right="0" w:firstLine="0"/>
              <w:jc w:val="left"/>
            </w:pPr>
            <w:r>
              <w:rPr>
                <w:rStyle w:val="102"/>
                <w:b w:val="0"/>
                <w:bCs w:val="0"/>
                <w:i w:val="0"/>
                <w:iCs w:val="0"/>
                <w:smallCaps w:val="0"/>
                <w:strike w:val="0"/>
              </w:rPr>
              <w:t>4</w:t>
            </w:r>
          </w:p>
        </w:tc>
        <w:tc>
          <w:tcPr>
            <w:tcW w:w="2458"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0" w:right="0" w:firstLine="0"/>
              <w:jc w:val="center"/>
            </w:pPr>
            <w:r>
              <w:rPr>
                <w:rStyle w:val="102"/>
                <w:b w:val="0"/>
                <w:bCs w:val="0"/>
                <w:i w:val="0"/>
                <w:iCs w:val="0"/>
                <w:smallCaps w:val="0"/>
                <w:strike w:val="0"/>
              </w:rPr>
              <w:t>耐酸手套</w:t>
            </w:r>
          </w:p>
        </w:tc>
        <w:tc>
          <w:tcPr>
            <w:tcW w:w="2405" w:type="dxa"/>
            <w:tcBorders>
              <w:top w:val="single" w:color="auto" w:sz="4" w:space="0"/>
              <w:left w:val="single" w:color="auto" w:sz="4" w:space="0"/>
              <w:bottom w:val="single" w:color="auto" w:sz="4" w:space="0"/>
            </w:tcBorders>
            <w:shd w:val="clear" w:color="auto" w:fill="FFFFFF"/>
            <w:vAlign w:val="top"/>
          </w:tcPr>
          <w:p>
            <w:pPr>
              <w:framePr w:w="8285" w:wrap="notBeside" w:vAnchor="text" w:hAnchor="text" w:xAlign="center" w:y="1"/>
              <w:widowControl w:val="0"/>
              <w:rPr>
                <w:sz w:val="10"/>
                <w:szCs w:val="10"/>
              </w:rPr>
            </w:pPr>
          </w:p>
        </w:tc>
        <w:tc>
          <w:tcPr>
            <w:tcW w:w="576"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00" w:lineRule="exact"/>
              <w:ind w:left="200" w:right="0" w:firstLine="0"/>
              <w:jc w:val="left"/>
            </w:pPr>
            <w:r>
              <w:rPr>
                <w:rStyle w:val="102"/>
                <w:b w:val="0"/>
                <w:bCs w:val="0"/>
                <w:i w:val="0"/>
                <w:iCs w:val="0"/>
                <w:smallCaps w:val="0"/>
                <w:strike w:val="0"/>
              </w:rPr>
              <w:t>2</w:t>
            </w:r>
          </w:p>
        </w:tc>
        <w:tc>
          <w:tcPr>
            <w:tcW w:w="581" w:type="dxa"/>
            <w:tcBorders>
              <w:top w:val="single" w:color="auto" w:sz="4" w:space="0"/>
              <w:left w:val="single" w:color="auto" w:sz="4" w:space="0"/>
              <w:bottom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10" w:lineRule="exact"/>
              <w:ind w:left="200" w:right="0" w:firstLine="0"/>
              <w:jc w:val="left"/>
            </w:pPr>
            <w:r>
              <w:rPr>
                <w:rStyle w:val="125"/>
                <w:b w:val="0"/>
                <w:bCs w:val="0"/>
                <w:i w:val="0"/>
                <w:iCs w:val="0"/>
                <w:smallCaps w:val="0"/>
                <w:strike w:val="0"/>
              </w:rPr>
              <w:t>副</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8"/>
              <w:keepNext w:val="0"/>
              <w:keepLines w:val="0"/>
              <w:framePr w:w="8285" w:wrap="notBeside" w:vAnchor="text" w:hAnchor="text" w:xAlign="center" w:y="1"/>
              <w:widowControl w:val="0"/>
              <w:shd w:val="clear" w:color="auto" w:fill="auto"/>
              <w:bidi w:val="0"/>
              <w:spacing w:before="0" w:after="0" w:line="269" w:lineRule="exact"/>
              <w:ind w:left="0" w:right="0" w:firstLine="0"/>
              <w:jc w:val="center"/>
            </w:pPr>
            <w:r>
              <w:rPr>
                <w:rStyle w:val="102"/>
                <w:b w:val="0"/>
                <w:bCs w:val="0"/>
                <w:i w:val="0"/>
                <w:iCs w:val="0"/>
                <w:smallCaps w:val="0"/>
                <w:strike w:val="0"/>
              </w:rPr>
              <w:t>教师准备 实验用</w:t>
            </w:r>
          </w:p>
        </w:tc>
      </w:tr>
    </w:tbl>
    <w:p>
      <w:pPr>
        <w:pStyle w:val="123"/>
        <w:keepNext w:val="0"/>
        <w:keepLines w:val="0"/>
        <w:framePr w:w="8285" w:wrap="notBeside" w:vAnchor="text" w:hAnchor="text" w:xAlign="center" w:y="1"/>
        <w:widowControl w:val="0"/>
        <w:shd w:val="clear" w:color="auto" w:fill="auto"/>
        <w:bidi w:val="0"/>
        <w:spacing w:before="0" w:after="0"/>
        <w:ind w:left="0" w:right="0" w:firstLine="0"/>
        <w:jc w:val="left"/>
      </w:pPr>
      <w:r>
        <w:rPr>
          <w:color w:val="000000"/>
          <w:spacing w:val="0"/>
          <w:w w:val="100"/>
          <w:position w:val="0"/>
          <w:lang w:val="zh-CN" w:eastAsia="zh-CN" w:bidi="zh-CN"/>
        </w:rPr>
        <w:t>说明：该实验仪器数量按照标准班40</w:t>
      </w:r>
      <w:r>
        <w:rPr>
          <w:rStyle w:val="124"/>
          <w:b w:val="0"/>
          <w:bCs w:val="0"/>
          <w:i w:val="0"/>
          <w:iCs w:val="0"/>
          <w:smallCaps w:val="0"/>
          <w:strike w:val="0"/>
        </w:rPr>
        <w:t>人</w:t>
      </w:r>
      <w:r>
        <w:rPr>
          <w:color w:val="000000"/>
          <w:spacing w:val="0"/>
          <w:w w:val="100"/>
          <w:position w:val="0"/>
          <w:lang w:val="zh-CN" w:eastAsia="zh-CN" w:bidi="zh-CN"/>
        </w:rPr>
        <w:t>/班配置。</w:t>
      </w:r>
    </w:p>
    <w:p>
      <w:pPr>
        <w:framePr w:w="8285" w:wrap="notBeside" w:vAnchor="text" w:hAnchor="text" w:xAlign="center" w:y="1"/>
        <w:widowControl w:val="0"/>
        <w:rPr>
          <w:sz w:val="2"/>
          <w:szCs w:val="2"/>
        </w:rPr>
      </w:pPr>
    </w:p>
    <w:p>
      <w:pPr>
        <w:widowControl w:val="0"/>
        <w:rPr>
          <w:sz w:val="2"/>
          <w:szCs w:val="2"/>
        </w:rPr>
      </w:pPr>
    </w:p>
    <w:p>
      <w:pPr>
        <w:widowControl w:val="0"/>
        <w:rPr>
          <w:sz w:val="2"/>
          <w:szCs w:val="2"/>
        </w:rPr>
      </w:pPr>
    </w:p>
    <w:sectPr>
      <w:headerReference r:id="rId14" w:type="first"/>
      <w:footerReference r:id="rId16" w:type="first"/>
      <w:headerReference r:id="rId13" w:type="default"/>
      <w:footerReference r:id="rId15" w:type="default"/>
      <w:pgSz w:w="11900" w:h="16840"/>
      <w:pgMar w:top="1262" w:right="1760" w:bottom="1339" w:left="1768"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49" o:spid="_x0000_s2049" o:spt="202" type="#_x0000_t202" style="position:absolute;left:0pt;margin-left:294pt;margin-top:784.6pt;height:7.45pt;width:6.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28"/>
                    <w:b w:val="0"/>
                    <w:bCs w:val="0"/>
                    <w:i w:val="0"/>
                    <w:iCs w:val="0"/>
                    <w:smallCaps w:val="0"/>
                    <w:strike w:val="0"/>
                  </w:rPr>
                  <w:t>#</w:t>
                </w:r>
                <w:r>
                  <w:rPr>
                    <w:rStyle w:val="28"/>
                    <w:b w:val="0"/>
                    <w:bCs w:val="0"/>
                    <w:i w:val="0"/>
                    <w:iCs w:val="0"/>
                    <w:smallCaps w:val="0"/>
                    <w:strike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0" o:spid="_x0000_s2050" o:spt="202" type="#_x0000_t202" style="position:absolute;left:0pt;margin-left:295.65pt;margin-top:782.7pt;height:7.45pt;width:3.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28"/>
                    <w:b w:val="0"/>
                    <w:bCs w:val="0"/>
                    <w:i w:val="0"/>
                    <w:iCs w:val="0"/>
                    <w:smallCaps w:val="0"/>
                    <w:strike w:val="0"/>
                  </w:rPr>
                  <w:t>#</w:t>
                </w:r>
                <w:r>
                  <w:rPr>
                    <w:rStyle w:val="28"/>
                    <w:b w:val="0"/>
                    <w:bCs w:val="0"/>
                    <w:i w:val="0"/>
                    <w:iCs w:val="0"/>
                    <w:smallCaps w:val="0"/>
                    <w:strike w:val="0"/>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1" o:spid="_x0000_s2051" o:spt="202" type="#_x0000_t202" style="position:absolute;left:0pt;margin-left:295.65pt;margin-top:782.7pt;height:7.45pt;width:3.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28"/>
                    <w:b w:val="0"/>
                    <w:bCs w:val="0"/>
                    <w:i w:val="0"/>
                    <w:iCs w:val="0"/>
                    <w:smallCaps w:val="0"/>
                    <w:strike w:val="0"/>
                  </w:rPr>
                  <w:t>#</w:t>
                </w:r>
                <w:r>
                  <w:rPr>
                    <w:rStyle w:val="28"/>
                    <w:b w:val="0"/>
                    <w:bCs w:val="0"/>
                    <w:i w:val="0"/>
                    <w:iCs w:val="0"/>
                    <w:smallCaps w:val="0"/>
                    <w:strike w:val="0"/>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3" o:spid="_x0000_s2053" o:spt="202" type="#_x0000_t202" style="position:absolute;left:0pt;margin-left:293.95pt;margin-top:780.8pt;height:7.45pt;width:4.8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zh-CN" w:eastAsia="zh-CN" w:bidi="zh-CN"/>
                  </w:rPr>
                  <w:t>#</w:t>
                </w:r>
                <w:r>
                  <w:rPr>
                    <w:rFonts w:ascii="Times New Roman" w:hAnsi="Times New Roman" w:eastAsia="Times New Roman" w:cs="Times New Roman"/>
                    <w:color w:val="000000"/>
                    <w:spacing w:val="0"/>
                    <w:w w:val="100"/>
                    <w:position w:val="0"/>
                    <w:lang w:val="zh-CN" w:eastAsia="zh-CN" w:bidi="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4" o:spid="_x0000_s2054" o:spt="202" type="#_x0000_t202" style="position:absolute;left:0pt;margin-left:295.65pt;margin-top:782.7pt;height:7.45pt;width:3.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28"/>
                    <w:b w:val="0"/>
                    <w:bCs w:val="0"/>
                    <w:i w:val="0"/>
                    <w:iCs w:val="0"/>
                    <w:smallCaps w:val="0"/>
                    <w:strike w:val="0"/>
                  </w:rPr>
                  <w:t>#</w:t>
                </w:r>
                <w:r>
                  <w:rPr>
                    <w:rStyle w:val="28"/>
                    <w:b w:val="0"/>
                    <w:bCs w:val="0"/>
                    <w:i w:val="0"/>
                    <w:iCs w:val="0"/>
                    <w:smallCaps w:val="0"/>
                    <w:strike w:val="0"/>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6" o:spid="_x0000_s2056" o:spt="202" type="#_x0000_t202" style="position:absolute;left:0pt;margin-left:292.3pt;margin-top:780.55pt;height:7.45pt;width:9.8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54"/>
                    <w:b w:val="0"/>
                    <w:bCs w:val="0"/>
                    <w:i w:val="0"/>
                    <w:iCs w:val="0"/>
                    <w:smallCaps w:val="0"/>
                    <w:strike w:val="0"/>
                  </w:rPr>
                  <w:t>#</w:t>
                </w:r>
                <w:r>
                  <w:rPr>
                    <w:rStyle w:val="54"/>
                    <w:b w:val="0"/>
                    <w:bCs w:val="0"/>
                    <w:i w:val="0"/>
                    <w:iCs w:val="0"/>
                    <w:smallCaps w:val="0"/>
                    <w:strike w:val="0"/>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8" o:spid="_x0000_s2058" o:spt="202" type="#_x0000_t202" style="position:absolute;left:0pt;margin-left:292.15pt;margin-top:782.45pt;height:7.45pt;width:9.8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54"/>
                    <w:b w:val="0"/>
                    <w:bCs w:val="0"/>
                    <w:i w:val="0"/>
                    <w:iCs w:val="0"/>
                    <w:smallCaps w:val="0"/>
                    <w:strike w:val="0"/>
                  </w:rPr>
                  <w:t>#</w:t>
                </w:r>
                <w:r>
                  <w:rPr>
                    <w:rStyle w:val="54"/>
                    <w:b w:val="0"/>
                    <w:bCs w:val="0"/>
                    <w:i w:val="0"/>
                    <w:iCs w:val="0"/>
                    <w:smallCaps w:val="0"/>
                    <w:strike w:val="0"/>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2" o:spid="_x0000_s2052" o:spt="202" type="#_x0000_t202" style="position:absolute;left:0pt;margin-left:459.8pt;margin-top:56.25pt;height:9.85pt;width:20.4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rPr>
                    <w:rStyle w:val="54"/>
                    <w:b w:val="0"/>
                    <w:bCs w:val="0"/>
                    <w:i w:val="0"/>
                    <w:iCs w:val="0"/>
                    <w:smallCaps w:val="0"/>
                    <w:strike w:val="0"/>
                  </w:rPr>
                  <w:t>续表</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5" o:spid="_x0000_s2055" o:spt="202" type="#_x0000_t202" style="position:absolute;left:0pt;margin-left:460.55pt;margin-top:56.5pt;height:9.6pt;width:20.1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rPr>
                    <w:rStyle w:val="54"/>
                    <w:b w:val="0"/>
                    <w:bCs w:val="0"/>
                    <w:i w:val="0"/>
                    <w:iCs w:val="0"/>
                    <w:smallCaps w:val="0"/>
                    <w:strike w:val="0"/>
                  </w:rPr>
                  <w:t>续表</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7" o:spid="_x0000_s2057" o:spt="202" type="#_x0000_t202" style="position:absolute;left:0pt;margin-left:460.9pt;margin-top:56.5pt;height:9.85pt;width:20.4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27"/>
                  <w:keepNext w:val="0"/>
                  <w:keepLines w:val="0"/>
                  <w:widowControl w:val="0"/>
                  <w:shd w:val="clear" w:color="auto" w:fill="auto"/>
                  <w:bidi w:val="0"/>
                  <w:spacing w:before="0" w:after="0" w:line="240" w:lineRule="auto"/>
                  <w:ind w:left="0" w:right="0" w:firstLine="0"/>
                  <w:jc w:val="left"/>
                </w:pPr>
                <w:r>
                  <w:rPr>
                    <w:rStyle w:val="54"/>
                    <w:b w:val="0"/>
                    <w:bCs w:val="0"/>
                    <w:i w:val="0"/>
                    <w:iCs w:val="0"/>
                    <w:smallCaps w:val="0"/>
                    <w:strike w:val="0"/>
                  </w:rPr>
                  <w:t>续表</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
    <w:nsid w:val="845B5372"/>
    <w:multiLevelType w:val="singleLevel"/>
    <w:tmpl w:val="845B537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
    <w:nsid w:val="8461FADE"/>
    <w:multiLevelType w:val="singleLevel"/>
    <w:tmpl w:val="8461FAD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
    <w:nsid w:val="8CAEB125"/>
    <w:multiLevelType w:val="singleLevel"/>
    <w:tmpl w:val="8CAEB1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
    <w:nsid w:val="91995D4F"/>
    <w:multiLevelType w:val="singleLevel"/>
    <w:tmpl w:val="91995D4F"/>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5">
    <w:nsid w:val="91B69C97"/>
    <w:multiLevelType w:val="singleLevel"/>
    <w:tmpl w:val="91B69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6">
    <w:nsid w:val="9239341B"/>
    <w:multiLevelType w:val="singleLevel"/>
    <w:tmpl w:val="9239341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
    <w:nsid w:val="9288B902"/>
    <w:multiLevelType w:val="singleLevel"/>
    <w:tmpl w:val="9288B90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
    <w:nsid w:val="9377BC45"/>
    <w:multiLevelType w:val="singleLevel"/>
    <w:tmpl w:val="9377BC45"/>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9">
    <w:nsid w:val="9ACF65A0"/>
    <w:multiLevelType w:val="singleLevel"/>
    <w:tmpl w:val="9ACF65A0"/>
    <w:lvl w:ilvl="0" w:tentative="0">
      <w:start w:val="1"/>
      <w:numFmt w:val="decimal"/>
      <w:lvlText w:val="%1."/>
      <w:lvlJc w:val="left"/>
      <w:rPr>
        <w:rFonts w:ascii="宋体" w:hAnsi="宋体" w:eastAsia="宋体" w:cs="宋体"/>
        <w:b w:val="0"/>
        <w:bCs w:val="0"/>
        <w:i w:val="0"/>
        <w:iCs w:val="0"/>
        <w:smallCaps w:val="0"/>
        <w:strike w:val="0"/>
        <w:color w:val="000000"/>
        <w:spacing w:val="10"/>
        <w:w w:val="100"/>
        <w:position w:val="0"/>
        <w:sz w:val="22"/>
        <w:szCs w:val="22"/>
        <w:u w:val="none"/>
        <w:lang w:val="en-US" w:eastAsia="en-US" w:bidi="en-US"/>
      </w:rPr>
    </w:lvl>
  </w:abstractNum>
  <w:abstractNum w:abstractNumId="10">
    <w:nsid w:val="9C8AC8EF"/>
    <w:multiLevelType w:val="singleLevel"/>
    <w:tmpl w:val="9C8AC8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11">
    <w:nsid w:val="9D5D7490"/>
    <w:multiLevelType w:val="singleLevel"/>
    <w:tmpl w:val="9D5D749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12">
    <w:nsid w:val="A0C93552"/>
    <w:multiLevelType w:val="singleLevel"/>
    <w:tmpl w:val="A0C9355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3">
    <w:nsid w:val="A0F05207"/>
    <w:multiLevelType w:val="singleLevel"/>
    <w:tmpl w:val="A0F0520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4">
    <w:nsid w:val="AAF3F3FA"/>
    <w:multiLevelType w:val="singleLevel"/>
    <w:tmpl w:val="AAF3F3F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15">
    <w:nsid w:val="B0ED9BEA"/>
    <w:multiLevelType w:val="singleLevel"/>
    <w:tmpl w:val="B0ED9BE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16">
    <w:nsid w:val="B0F1ACD9"/>
    <w:multiLevelType w:val="singleLevel"/>
    <w:tmpl w:val="B0F1ACD9"/>
    <w:lvl w:ilvl="0" w:tentative="0">
      <w:start w:val="2"/>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7">
    <w:nsid w:val="B23A94A9"/>
    <w:multiLevelType w:val="singleLevel"/>
    <w:tmpl w:val="B23A94A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8">
    <w:nsid w:val="B53F3350"/>
    <w:multiLevelType w:val="singleLevel"/>
    <w:tmpl w:val="B53F335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19">
    <w:nsid w:val="B5E306ED"/>
    <w:multiLevelType w:val="singleLevel"/>
    <w:tmpl w:val="B5E306ED"/>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0">
    <w:nsid w:val="B88D21A8"/>
    <w:multiLevelType w:val="singleLevel"/>
    <w:tmpl w:val="B88D21A8"/>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21">
    <w:nsid w:val="B8CEF35B"/>
    <w:multiLevelType w:val="singleLevel"/>
    <w:tmpl w:val="B8CEF35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2">
    <w:nsid w:val="BB64CFA9"/>
    <w:multiLevelType w:val="singleLevel"/>
    <w:tmpl w:val="BB64CFA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3">
    <w:nsid w:val="BDA1395C"/>
    <w:multiLevelType w:val="singleLevel"/>
    <w:tmpl w:val="BDA1395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4">
    <w:nsid w:val="BE923771"/>
    <w:multiLevelType w:val="singleLevel"/>
    <w:tmpl w:val="BE923771"/>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25">
    <w:nsid w:val="BF205925"/>
    <w:multiLevelType w:val="singleLevel"/>
    <w:tmpl w:val="BF205925"/>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26">
    <w:nsid w:val="C0915F4F"/>
    <w:multiLevelType w:val="singleLevel"/>
    <w:tmpl w:val="C0915F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7">
    <w:nsid w:val="C4E0D24A"/>
    <w:multiLevelType w:val="singleLevel"/>
    <w:tmpl w:val="C4E0D24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8">
    <w:nsid w:val="C8879AEF"/>
    <w:multiLevelType w:val="singleLevel"/>
    <w:tmpl w:val="C8879A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29">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30">
    <w:nsid w:val="D7D140E4"/>
    <w:multiLevelType w:val="singleLevel"/>
    <w:tmpl w:val="D7D140E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31">
    <w:nsid w:val="D7F9FE59"/>
    <w:multiLevelType w:val="singleLevel"/>
    <w:tmpl w:val="D7F9FE5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2">
    <w:nsid w:val="DAD3A854"/>
    <w:multiLevelType w:val="singleLevel"/>
    <w:tmpl w:val="DAD3A85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3">
    <w:nsid w:val="DCBA6B53"/>
    <w:multiLevelType w:val="singleLevel"/>
    <w:tmpl w:val="DCBA6B5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4">
    <w:nsid w:val="E093A4B0"/>
    <w:multiLevelType w:val="singleLevel"/>
    <w:tmpl w:val="E093A4B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35">
    <w:nsid w:val="E504947C"/>
    <w:multiLevelType w:val="singleLevel"/>
    <w:tmpl w:val="E504947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6">
    <w:nsid w:val="E7B27C5B"/>
    <w:multiLevelType w:val="singleLevel"/>
    <w:tmpl w:val="E7B27C5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37">
    <w:nsid w:val="F0E89278"/>
    <w:multiLevelType w:val="singleLevel"/>
    <w:tmpl w:val="F0E8927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8">
    <w:nsid w:val="F4B5D9F5"/>
    <w:multiLevelType w:val="singleLevel"/>
    <w:tmpl w:val="F4B5D9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39">
    <w:nsid w:val="F689643B"/>
    <w:multiLevelType w:val="singleLevel"/>
    <w:tmpl w:val="F68964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0">
    <w:nsid w:val="F7735DC9"/>
    <w:multiLevelType w:val="singleLevel"/>
    <w:tmpl w:val="F7735DC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1">
    <w:nsid w:val="FEC2EA36"/>
    <w:multiLevelType w:val="singleLevel"/>
    <w:tmpl w:val="FEC2EA3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2">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43">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4">
    <w:nsid w:val="03A63A41"/>
    <w:multiLevelType w:val="singleLevel"/>
    <w:tmpl w:val="03A63A41"/>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5">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6">
    <w:nsid w:val="0709FD3E"/>
    <w:multiLevelType w:val="singleLevel"/>
    <w:tmpl w:val="0709FD3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7">
    <w:nsid w:val="0CEF100B"/>
    <w:multiLevelType w:val="singleLevel"/>
    <w:tmpl w:val="0CEF100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48">
    <w:nsid w:val="0E640482"/>
    <w:multiLevelType w:val="singleLevel"/>
    <w:tmpl w:val="0E64048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49">
    <w:nsid w:val="0F9F9CCA"/>
    <w:multiLevelType w:val="singleLevel"/>
    <w:tmpl w:val="0F9F9CC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50">
    <w:nsid w:val="12EADF99"/>
    <w:multiLevelType w:val="singleLevel"/>
    <w:tmpl w:val="12EADF9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1">
    <w:nsid w:val="18F74015"/>
    <w:multiLevelType w:val="singleLevel"/>
    <w:tmpl w:val="18F74015"/>
    <w:lvl w:ilvl="0" w:tentative="0">
      <w:start w:val="3"/>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52">
    <w:nsid w:val="1ACDE60F"/>
    <w:multiLevelType w:val="singleLevel"/>
    <w:tmpl w:val="1ACDE60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3">
    <w:nsid w:val="1BCBBCF0"/>
    <w:multiLevelType w:val="singleLevel"/>
    <w:tmpl w:val="1BCBBCF0"/>
    <w:lvl w:ilvl="0" w:tentative="0">
      <w:start w:val="4"/>
      <w:numFmt w:val="decimal"/>
      <w:lvlText w:val="%1."/>
      <w:lvlJc w:val="left"/>
      <w:rPr>
        <w:rFonts w:ascii="宋体" w:hAnsi="宋体" w:eastAsia="宋体" w:cs="宋体"/>
        <w:b/>
        <w:bCs/>
        <w:i w:val="0"/>
        <w:iCs w:val="0"/>
        <w:smallCaps w:val="0"/>
        <w:strike w:val="0"/>
        <w:color w:val="000000"/>
        <w:spacing w:val="0"/>
        <w:w w:val="100"/>
        <w:position w:val="0"/>
        <w:sz w:val="22"/>
        <w:szCs w:val="22"/>
        <w:u w:val="none"/>
        <w:lang w:val="en-US" w:eastAsia="en-US" w:bidi="en-US"/>
      </w:rPr>
    </w:lvl>
  </w:abstractNum>
  <w:abstractNum w:abstractNumId="54">
    <w:nsid w:val="1C257C7B"/>
    <w:multiLevelType w:val="singleLevel"/>
    <w:tmpl w:val="1C257C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5">
    <w:nsid w:val="23E97754"/>
    <w:multiLevelType w:val="singleLevel"/>
    <w:tmpl w:val="23E97754"/>
    <w:lvl w:ilvl="0" w:tentative="0">
      <w:start w:val="2"/>
      <w:numFmt w:val="decimal"/>
      <w:lvlText w:val="(%1)"/>
      <w:lvlJc w:val="left"/>
      <w:rPr>
        <w:rFonts w:ascii="宋体" w:hAnsi="宋体" w:eastAsia="宋体" w:cs="宋体"/>
        <w:b w:val="0"/>
        <w:bCs w:val="0"/>
        <w:i w:val="0"/>
        <w:iCs w:val="0"/>
        <w:smallCaps w:val="0"/>
        <w:strike w:val="0"/>
        <w:color w:val="000000"/>
        <w:spacing w:val="20"/>
        <w:w w:val="100"/>
        <w:position w:val="0"/>
        <w:sz w:val="22"/>
        <w:szCs w:val="22"/>
        <w:u w:val="none"/>
        <w:lang w:val="en-US" w:eastAsia="en-US" w:bidi="en-US"/>
      </w:rPr>
    </w:lvl>
  </w:abstractNum>
  <w:abstractNum w:abstractNumId="56">
    <w:nsid w:val="243FCF68"/>
    <w:multiLevelType w:val="singleLevel"/>
    <w:tmpl w:val="243FCF68"/>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57">
    <w:nsid w:val="2470EC97"/>
    <w:multiLevelType w:val="singleLevel"/>
    <w:tmpl w:val="2470E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8">
    <w:nsid w:val="25B654F3"/>
    <w:multiLevelType w:val="singleLevel"/>
    <w:tmpl w:val="25B654F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59">
    <w:nsid w:val="2A8F537B"/>
    <w:multiLevelType w:val="singleLevel"/>
    <w:tmpl w:val="2A8F53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0">
    <w:nsid w:val="2F2D79CE"/>
    <w:multiLevelType w:val="singleLevel"/>
    <w:tmpl w:val="2F2D79CE"/>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61">
    <w:nsid w:val="30A0AC00"/>
    <w:multiLevelType w:val="singleLevel"/>
    <w:tmpl w:val="30A0AC0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2">
    <w:nsid w:val="30FC5B15"/>
    <w:multiLevelType w:val="singleLevel"/>
    <w:tmpl w:val="30FC5B1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3">
    <w:nsid w:val="322D85CA"/>
    <w:multiLevelType w:val="singleLevel"/>
    <w:tmpl w:val="322D85C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4">
    <w:nsid w:val="32A7AF2D"/>
    <w:multiLevelType w:val="singleLevel"/>
    <w:tmpl w:val="32A7AF2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5">
    <w:nsid w:val="35E83B33"/>
    <w:multiLevelType w:val="singleLevel"/>
    <w:tmpl w:val="35E83B3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6">
    <w:nsid w:val="39A0D9AC"/>
    <w:multiLevelType w:val="singleLevel"/>
    <w:tmpl w:val="39A0D9A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67">
    <w:nsid w:val="3B8127DF"/>
    <w:multiLevelType w:val="singleLevel"/>
    <w:tmpl w:val="3B8127D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68">
    <w:nsid w:val="40B249F9"/>
    <w:multiLevelType w:val="singleLevel"/>
    <w:tmpl w:val="40B249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69">
    <w:nsid w:val="46A08BB8"/>
    <w:multiLevelType w:val="singleLevel"/>
    <w:tmpl w:val="46A08BB8"/>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0">
    <w:nsid w:val="4C1BAE26"/>
    <w:multiLevelType w:val="singleLevel"/>
    <w:tmpl w:val="4C1BAE2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1">
    <w:nsid w:val="4C3D7A74"/>
    <w:multiLevelType w:val="singleLevel"/>
    <w:tmpl w:val="4C3D7A7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2">
    <w:nsid w:val="4D4DC07F"/>
    <w:multiLevelType w:val="singleLevel"/>
    <w:tmpl w:val="4D4DC07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3">
    <w:nsid w:val="4D94DA66"/>
    <w:multiLevelType w:val="singleLevel"/>
    <w:tmpl w:val="4D94DA6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4">
    <w:nsid w:val="58765686"/>
    <w:multiLevelType w:val="singleLevel"/>
    <w:tmpl w:val="5876568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5">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lang w:val="en-US" w:eastAsia="en-US" w:bidi="en-US"/>
      </w:rPr>
    </w:lvl>
  </w:abstractNum>
  <w:abstractNum w:abstractNumId="76">
    <w:nsid w:val="59EEFD2A"/>
    <w:multiLevelType w:val="singleLevel"/>
    <w:tmpl w:val="59EEFD2A"/>
    <w:lvl w:ilvl="0" w:tentative="0">
      <w:start w:val="1"/>
      <w:numFmt w:val="decimal"/>
      <w:lvlText w:val="(%1)"/>
      <w:lvlJc w:val="left"/>
      <w:rPr>
        <w:rFonts w:ascii="宋体" w:hAnsi="宋体" w:eastAsia="宋体" w:cs="宋体"/>
        <w:b w:val="0"/>
        <w:bCs w:val="0"/>
        <w:i w:val="0"/>
        <w:iCs w:val="0"/>
        <w:smallCaps w:val="0"/>
        <w:strike w:val="0"/>
        <w:color w:val="000000"/>
        <w:spacing w:val="10"/>
        <w:w w:val="100"/>
        <w:position w:val="0"/>
        <w:sz w:val="22"/>
        <w:szCs w:val="22"/>
        <w:u w:val="none"/>
        <w:lang w:val="en-US" w:eastAsia="en-US" w:bidi="en-US"/>
      </w:rPr>
    </w:lvl>
  </w:abstractNum>
  <w:abstractNum w:abstractNumId="77">
    <w:nsid w:val="5A241D34"/>
    <w:multiLevelType w:val="singleLevel"/>
    <w:tmpl w:val="5A241D3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8">
    <w:nsid w:val="5E29AB5A"/>
    <w:multiLevelType w:val="singleLevel"/>
    <w:tmpl w:val="5E29AB5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79">
    <w:nsid w:val="5FFFB1A7"/>
    <w:multiLevelType w:val="singleLevel"/>
    <w:tmpl w:val="5FFFB1A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80">
    <w:nsid w:val="60382F6E"/>
    <w:multiLevelType w:val="singleLevel"/>
    <w:tmpl w:val="60382F6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1">
    <w:nsid w:val="629F7852"/>
    <w:multiLevelType w:val="singleLevel"/>
    <w:tmpl w:val="629F785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2">
    <w:nsid w:val="65CD0074"/>
    <w:multiLevelType w:val="singleLevel"/>
    <w:tmpl w:val="65CD007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83">
    <w:nsid w:val="700FDCEF"/>
    <w:multiLevelType w:val="singleLevel"/>
    <w:tmpl w:val="700FDC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4">
    <w:nsid w:val="72183CF9"/>
    <w:multiLevelType w:val="singleLevel"/>
    <w:tmpl w:val="72183C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5">
    <w:nsid w:val="74C28B35"/>
    <w:multiLevelType w:val="singleLevel"/>
    <w:tmpl w:val="74C28B3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6">
    <w:nsid w:val="77633216"/>
    <w:multiLevelType w:val="singleLevel"/>
    <w:tmpl w:val="7763321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7">
    <w:nsid w:val="77ECEA79"/>
    <w:multiLevelType w:val="singleLevel"/>
    <w:tmpl w:val="77ECEA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abstractNum>
  <w:abstractNum w:abstractNumId="88">
    <w:nsid w:val="79AA4FA4"/>
    <w:multiLevelType w:val="singleLevel"/>
    <w:tmpl w:val="79AA4FA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89">
    <w:nsid w:val="7C246926"/>
    <w:multiLevelType w:val="singleLevel"/>
    <w:tmpl w:val="7C24692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abstractNum w:abstractNumId="90">
    <w:nsid w:val="7DEC2089"/>
    <w:multiLevelType w:val="singleLevel"/>
    <w:tmpl w:val="7DEC208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lang w:val="zh-CN" w:eastAsia="zh-CN" w:bidi="zh-CN"/>
      </w:rPr>
    </w:lvl>
  </w:abstractNum>
  <w:num w:numId="1">
    <w:abstractNumId w:val="42"/>
  </w:num>
  <w:num w:numId="2">
    <w:abstractNumId w:val="29"/>
  </w:num>
  <w:num w:numId="3">
    <w:abstractNumId w:val="75"/>
  </w:num>
  <w:num w:numId="4">
    <w:abstractNumId w:val="25"/>
  </w:num>
  <w:num w:numId="5">
    <w:abstractNumId w:val="19"/>
  </w:num>
  <w:num w:numId="6">
    <w:abstractNumId w:val="45"/>
  </w:num>
  <w:num w:numId="7">
    <w:abstractNumId w:val="58"/>
  </w:num>
  <w:num w:numId="8">
    <w:abstractNumId w:val="84"/>
  </w:num>
  <w:num w:numId="9">
    <w:abstractNumId w:val="43"/>
  </w:num>
  <w:num w:numId="10">
    <w:abstractNumId w:val="6"/>
  </w:num>
  <w:num w:numId="11">
    <w:abstractNumId w:val="59"/>
  </w:num>
  <w:num w:numId="12">
    <w:abstractNumId w:val="77"/>
  </w:num>
  <w:num w:numId="13">
    <w:abstractNumId w:val="28"/>
  </w:num>
  <w:num w:numId="14">
    <w:abstractNumId w:val="72"/>
  </w:num>
  <w:num w:numId="15">
    <w:abstractNumId w:val="38"/>
  </w:num>
  <w:num w:numId="16">
    <w:abstractNumId w:val="57"/>
  </w:num>
  <w:num w:numId="17">
    <w:abstractNumId w:val="33"/>
  </w:num>
  <w:num w:numId="18">
    <w:abstractNumId w:val="31"/>
  </w:num>
  <w:num w:numId="19">
    <w:abstractNumId w:val="10"/>
  </w:num>
  <w:num w:numId="20">
    <w:abstractNumId w:val="70"/>
  </w:num>
  <w:num w:numId="21">
    <w:abstractNumId w:val="80"/>
  </w:num>
  <w:num w:numId="22">
    <w:abstractNumId w:val="48"/>
  </w:num>
  <w:num w:numId="23">
    <w:abstractNumId w:val="69"/>
  </w:num>
  <w:num w:numId="24">
    <w:abstractNumId w:val="16"/>
  </w:num>
  <w:num w:numId="25">
    <w:abstractNumId w:val="89"/>
  </w:num>
  <w:num w:numId="26">
    <w:abstractNumId w:val="87"/>
  </w:num>
  <w:num w:numId="27">
    <w:abstractNumId w:val="24"/>
  </w:num>
  <w:num w:numId="28">
    <w:abstractNumId w:val="81"/>
  </w:num>
  <w:num w:numId="29">
    <w:abstractNumId w:val="7"/>
  </w:num>
  <w:num w:numId="30">
    <w:abstractNumId w:val="66"/>
  </w:num>
  <w:num w:numId="31">
    <w:abstractNumId w:val="2"/>
  </w:num>
  <w:num w:numId="32">
    <w:abstractNumId w:val="74"/>
  </w:num>
  <w:num w:numId="33">
    <w:abstractNumId w:val="90"/>
  </w:num>
  <w:num w:numId="34">
    <w:abstractNumId w:val="0"/>
  </w:num>
  <w:num w:numId="35">
    <w:abstractNumId w:val="56"/>
  </w:num>
  <w:num w:numId="36">
    <w:abstractNumId w:val="73"/>
  </w:num>
  <w:num w:numId="37">
    <w:abstractNumId w:val="40"/>
  </w:num>
  <w:num w:numId="38">
    <w:abstractNumId w:val="34"/>
  </w:num>
  <w:num w:numId="39">
    <w:abstractNumId w:val="62"/>
  </w:num>
  <w:num w:numId="40">
    <w:abstractNumId w:val="88"/>
  </w:num>
  <w:num w:numId="41">
    <w:abstractNumId w:val="22"/>
  </w:num>
  <w:num w:numId="42">
    <w:abstractNumId w:val="4"/>
  </w:num>
  <w:num w:numId="43">
    <w:abstractNumId w:val="21"/>
  </w:num>
  <w:num w:numId="44">
    <w:abstractNumId w:val="78"/>
  </w:num>
  <w:num w:numId="45">
    <w:abstractNumId w:val="1"/>
  </w:num>
  <w:num w:numId="46">
    <w:abstractNumId w:val="52"/>
  </w:num>
  <w:num w:numId="47">
    <w:abstractNumId w:val="3"/>
  </w:num>
  <w:num w:numId="48">
    <w:abstractNumId w:val="79"/>
  </w:num>
  <w:num w:numId="49">
    <w:abstractNumId w:val="85"/>
  </w:num>
  <w:num w:numId="50">
    <w:abstractNumId w:val="71"/>
  </w:num>
  <w:num w:numId="51">
    <w:abstractNumId w:val="63"/>
  </w:num>
  <w:num w:numId="52">
    <w:abstractNumId w:val="82"/>
  </w:num>
  <w:num w:numId="53">
    <w:abstractNumId w:val="46"/>
  </w:num>
  <w:num w:numId="54">
    <w:abstractNumId w:val="47"/>
  </w:num>
  <w:num w:numId="55">
    <w:abstractNumId w:val="30"/>
  </w:num>
  <w:num w:numId="56">
    <w:abstractNumId w:val="64"/>
  </w:num>
  <w:num w:numId="57">
    <w:abstractNumId w:val="54"/>
  </w:num>
  <w:num w:numId="58">
    <w:abstractNumId w:val="37"/>
  </w:num>
  <w:num w:numId="59">
    <w:abstractNumId w:val="55"/>
  </w:num>
  <w:num w:numId="60">
    <w:abstractNumId w:val="18"/>
  </w:num>
  <w:num w:numId="61">
    <w:abstractNumId w:val="68"/>
  </w:num>
  <w:num w:numId="62">
    <w:abstractNumId w:val="49"/>
  </w:num>
  <w:num w:numId="63">
    <w:abstractNumId w:val="65"/>
  </w:num>
  <w:num w:numId="64">
    <w:abstractNumId w:val="44"/>
  </w:num>
  <w:num w:numId="65">
    <w:abstractNumId w:val="26"/>
  </w:num>
  <w:num w:numId="66">
    <w:abstractNumId w:val="50"/>
  </w:num>
  <w:num w:numId="67">
    <w:abstractNumId w:val="17"/>
  </w:num>
  <w:num w:numId="68">
    <w:abstractNumId w:val="67"/>
  </w:num>
  <w:num w:numId="69">
    <w:abstractNumId w:val="13"/>
  </w:num>
  <w:num w:numId="70">
    <w:abstractNumId w:val="39"/>
  </w:num>
  <w:num w:numId="71">
    <w:abstractNumId w:val="61"/>
  </w:num>
  <w:num w:numId="72">
    <w:abstractNumId w:val="41"/>
  </w:num>
  <w:num w:numId="73">
    <w:abstractNumId w:val="51"/>
  </w:num>
  <w:num w:numId="74">
    <w:abstractNumId w:val="83"/>
  </w:num>
  <w:num w:numId="75">
    <w:abstractNumId w:val="35"/>
  </w:num>
  <w:num w:numId="76">
    <w:abstractNumId w:val="27"/>
  </w:num>
  <w:num w:numId="77">
    <w:abstractNumId w:val="12"/>
  </w:num>
  <w:num w:numId="78">
    <w:abstractNumId w:val="86"/>
  </w:num>
  <w:num w:numId="79">
    <w:abstractNumId w:val="32"/>
  </w:num>
  <w:num w:numId="80">
    <w:abstractNumId w:val="20"/>
  </w:num>
  <w:num w:numId="81">
    <w:abstractNumId w:val="60"/>
  </w:num>
  <w:num w:numId="82">
    <w:abstractNumId w:val="36"/>
  </w:num>
  <w:num w:numId="83">
    <w:abstractNumId w:val="9"/>
  </w:num>
  <w:num w:numId="84">
    <w:abstractNumId w:val="76"/>
  </w:num>
  <w:num w:numId="85">
    <w:abstractNumId w:val="23"/>
  </w:num>
  <w:num w:numId="86">
    <w:abstractNumId w:val="15"/>
  </w:num>
  <w:num w:numId="87">
    <w:abstractNumId w:val="8"/>
  </w:num>
  <w:num w:numId="88">
    <w:abstractNumId w:val="11"/>
  </w:num>
  <w:num w:numId="89">
    <w:abstractNumId w:val="14"/>
  </w:num>
  <w:num w:numId="90">
    <w:abstractNumId w:val="5"/>
  </w:num>
  <w:num w:numId="9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000000"/>
    <w:rsid w:val="06D33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4">
    <w:name w:val="Default Paragraph Font"/>
    <w:uiPriority w:val="0"/>
    <w:rPr>
      <w:rFonts w:ascii="Times New Roman" w:hAnsi="Times New Roman" w:eastAsia="Times New Roman" w:cs="Times New Roman"/>
      <w:color w:val="000000"/>
      <w:spacing w:val="0"/>
      <w:w w:val="100"/>
      <w:position w:val="0"/>
      <w:sz w:val="24"/>
      <w:szCs w:val="24"/>
      <w:lang w:val="zh-CN" w:eastAsia="zh-CN" w:bidi="zh-CN"/>
    </w:rPr>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3"/>
    <w:basedOn w:val="1"/>
    <w:next w:val="1"/>
    <w:link w:val="15"/>
    <w:uiPriority w:val="0"/>
    <w:pPr>
      <w:widowControl w:val="0"/>
      <w:shd w:val="clear" w:color="auto" w:fill="FFFFFF"/>
      <w:spacing w:before="340" w:after="340" w:line="210" w:lineRule="exact"/>
      <w:jc w:val="distribute"/>
    </w:pPr>
    <w:rPr>
      <w:rFonts w:ascii="宋体" w:hAnsi="宋体" w:eastAsia="宋体" w:cs="宋体"/>
      <w:sz w:val="21"/>
      <w:szCs w:val="21"/>
      <w:u w:val="none"/>
    </w:rPr>
  </w:style>
  <w:style w:type="paragraph" w:styleId="3">
    <w:name w:val="toc 2"/>
    <w:basedOn w:val="1"/>
    <w:next w:val="1"/>
    <w:link w:val="13"/>
    <w:uiPriority w:val="0"/>
    <w:pPr>
      <w:widowControl w:val="0"/>
      <w:shd w:val="clear" w:color="auto" w:fill="FFFFFF"/>
      <w:spacing w:before="1080" w:after="340" w:line="220" w:lineRule="exact"/>
      <w:jc w:val="distribute"/>
    </w:pPr>
    <w:rPr>
      <w:rFonts w:ascii="宋体" w:hAnsi="宋体" w:eastAsia="宋体" w:cs="宋体"/>
      <w:b/>
      <w:bCs/>
      <w:sz w:val="22"/>
      <w:szCs w:val="22"/>
      <w:u w:val="none"/>
    </w:rPr>
  </w:style>
  <w:style w:type="character" w:customStyle="1" w:styleId="6">
    <w:name w:val="MSG_EN_FONT_STYLE_NAME_TEMPLATE_ROLE_NUMBER MSG_EN_FONT_STYLE_NAME_BY_ROLE_TEXT 3_"/>
    <w:basedOn w:val="4"/>
    <w:link w:val="7"/>
    <w:uiPriority w:val="0"/>
    <w:rPr>
      <w:rFonts w:ascii="宋体" w:hAnsi="宋体" w:eastAsia="宋体" w:cs="宋体"/>
      <w:sz w:val="58"/>
      <w:szCs w:val="58"/>
      <w:u w:val="none"/>
    </w:rPr>
  </w:style>
  <w:style w:type="paragraph" w:customStyle="1" w:styleId="7">
    <w:name w:val="MSG_EN_FONT_STYLE_NAME_TEMPLATE_ROLE_NUMBER MSG_EN_FONT_STYLE_NAME_BY_ROLE_TEXT 3"/>
    <w:basedOn w:val="1"/>
    <w:link w:val="6"/>
    <w:uiPriority w:val="0"/>
    <w:pPr>
      <w:widowControl w:val="0"/>
      <w:shd w:val="clear" w:color="auto" w:fill="FFFFFF"/>
      <w:spacing w:line="908" w:lineRule="exact"/>
    </w:pPr>
    <w:rPr>
      <w:rFonts w:ascii="宋体" w:hAnsi="宋体" w:eastAsia="宋体" w:cs="宋体"/>
      <w:sz w:val="58"/>
      <w:szCs w:val="58"/>
      <w:u w:val="none"/>
    </w:rPr>
  </w:style>
  <w:style w:type="character" w:customStyle="1" w:styleId="8">
    <w:name w:val="MSG_EN_FONT_STYLE_NAME_TEMPLATE_ROLE_NUMBER MSG_EN_FONT_STYLE_NAME_BY_ROLE_TEXT 3 + MSG_EN_FONT_STYLE_MODIFER_NAME Times New Roman"/>
    <w:aliases w:val="MSG_EN_FONT_STYLE_MODIFER_SIZE 41,MSG_EN_FONT_STYLE_MODIFER_BOLD"/>
    <w:basedOn w:val="6"/>
    <w:uiPriority w:val="0"/>
    <w:rPr>
      <w:rFonts w:ascii="Times New Roman" w:hAnsi="Times New Roman" w:eastAsia="Times New Roman" w:cs="Times New Roman"/>
      <w:b/>
      <w:bCs/>
      <w:color w:val="000000"/>
      <w:spacing w:val="0"/>
      <w:w w:val="100"/>
      <w:position w:val="0"/>
      <w:sz w:val="82"/>
      <w:szCs w:val="82"/>
      <w:lang w:val="en-US" w:eastAsia="en-US" w:bidi="en-US"/>
    </w:rPr>
  </w:style>
  <w:style w:type="character" w:customStyle="1" w:styleId="9">
    <w:name w:val="MSG_EN_FONT_STYLE_NAME_TEMPLATE_ROLE_NUMBER MSG_EN_FONT_STYLE_NAME_BY_ROLE_TEXT 5 Exact"/>
    <w:basedOn w:val="4"/>
    <w:uiPriority w:val="0"/>
    <w:rPr>
      <w:rFonts w:ascii="宋体" w:hAnsi="宋体" w:eastAsia="宋体" w:cs="宋体"/>
      <w:sz w:val="21"/>
      <w:szCs w:val="21"/>
      <w:u w:val="none"/>
    </w:rPr>
  </w:style>
  <w:style w:type="character" w:customStyle="1" w:styleId="10">
    <w:name w:val="MSG_EN_FONT_STYLE_NAME_TEMPLATE_ROLE_NUMBER MSG_EN_FONT_STYLE_NAME_BY_ROLE_TEXT 2 Exact"/>
    <w:basedOn w:val="4"/>
    <w:uiPriority w:val="0"/>
    <w:rPr>
      <w:rFonts w:ascii="宋体" w:hAnsi="宋体" w:eastAsia="宋体" w:cs="宋体"/>
      <w:sz w:val="22"/>
      <w:szCs w:val="22"/>
      <w:u w:val="none"/>
    </w:rPr>
  </w:style>
  <w:style w:type="character" w:customStyle="1" w:styleId="11">
    <w:name w:val="MSG_EN_FONT_STYLE_NAME_TEMPLATE_ROLE_LEVEL MSG_EN_FONT_STYLE_NAME_BY_ROLE_HEADING 1_"/>
    <w:basedOn w:val="4"/>
    <w:link w:val="12"/>
    <w:uiPriority w:val="0"/>
    <w:rPr>
      <w:rFonts w:ascii="宋体" w:hAnsi="宋体" w:eastAsia="宋体" w:cs="宋体"/>
      <w:sz w:val="44"/>
      <w:szCs w:val="44"/>
      <w:u w:val="none"/>
    </w:rPr>
  </w:style>
  <w:style w:type="paragraph" w:customStyle="1" w:styleId="12">
    <w:name w:val="MSG_EN_FONT_STYLE_NAME_TEMPLATE_ROLE_LEVEL MSG_EN_FONT_STYLE_NAME_BY_ROLE_HEADING 1"/>
    <w:basedOn w:val="1"/>
    <w:link w:val="11"/>
    <w:uiPriority w:val="0"/>
    <w:pPr>
      <w:widowControl w:val="0"/>
      <w:shd w:val="clear" w:color="auto" w:fill="FFFFFF"/>
      <w:spacing w:after="1080" w:line="440" w:lineRule="exact"/>
      <w:jc w:val="center"/>
      <w:outlineLvl w:val="0"/>
    </w:pPr>
    <w:rPr>
      <w:rFonts w:ascii="宋体" w:hAnsi="宋体" w:eastAsia="宋体" w:cs="宋体"/>
      <w:sz w:val="44"/>
      <w:szCs w:val="44"/>
      <w:u w:val="none"/>
    </w:rPr>
  </w:style>
  <w:style w:type="character" w:customStyle="1" w:styleId="13">
    <w:name w:val="MSG_EN_FONT_STYLE_NAME_TEMPLATE_ROLE_NUMBER MSG_EN_FONT_STYLE_NAME_BY_ROLE_TABLE_OF_CONTENTS 2_"/>
    <w:basedOn w:val="4"/>
    <w:link w:val="3"/>
    <w:uiPriority w:val="0"/>
    <w:rPr>
      <w:rFonts w:ascii="宋体" w:hAnsi="宋体" w:eastAsia="宋体" w:cs="宋体"/>
      <w:b/>
      <w:bCs/>
      <w:sz w:val="22"/>
      <w:szCs w:val="22"/>
      <w:u w:val="none"/>
    </w:rPr>
  </w:style>
  <w:style w:type="character" w:customStyle="1" w:styleId="14">
    <w:name w:val="MSG_EN_FONT_STYLE_NAME_TEMPLATE_ROLE_NUMBER MSG_EN_FONT_STYLE_NAME_BY_ROLE_TABLE_OF_CONTENTS 2 + MSG_EN_FONT_STYLE_MODIFER_SIZE 4"/>
    <w:aliases w:val="MSG_EN_FONT_STYLE_MODIFER_NOT_BOLD,MSG_EN_FONT_STYLE_MODIFER_SPACING 0"/>
    <w:basedOn w:val="13"/>
    <w:uiPriority w:val="0"/>
    <w:rPr>
      <w:color w:val="000000"/>
      <w:spacing w:val="10"/>
      <w:w w:val="100"/>
      <w:position w:val="0"/>
      <w:sz w:val="8"/>
      <w:szCs w:val="8"/>
      <w:lang w:val="en-US" w:eastAsia="en-US" w:bidi="en-US"/>
    </w:rPr>
  </w:style>
  <w:style w:type="character" w:customStyle="1" w:styleId="15">
    <w:name w:val="MSG_EN_FONT_STYLE_NAME_TEMPLATE_ROLE_NUMBER MSG_EN_FONT_STYLE_NAME_BY_ROLE_TABLE_OF_CONTENTS 3_"/>
    <w:basedOn w:val="4"/>
    <w:link w:val="2"/>
    <w:uiPriority w:val="0"/>
    <w:rPr>
      <w:rFonts w:ascii="宋体" w:hAnsi="宋体" w:eastAsia="宋体" w:cs="宋体"/>
      <w:sz w:val="21"/>
      <w:szCs w:val="21"/>
      <w:u w:val="none"/>
    </w:rPr>
  </w:style>
  <w:style w:type="character" w:customStyle="1" w:styleId="16">
    <w:name w:val="MSG_EN_FONT_STYLE_NAME_TEMPLATE_ROLE_NUMBER MSG_EN_FONT_STYLE_NAME_BY_ROLE_TABLE_OF_CONTENTS 3 + MSG_EN_FONT_STYLE_MODIFER_SPACING 0"/>
    <w:basedOn w:val="15"/>
    <w:uiPriority w:val="0"/>
    <w:rPr>
      <w:color w:val="000000"/>
      <w:spacing w:val="10"/>
      <w:w w:val="100"/>
      <w:position w:val="0"/>
      <w:lang w:val="zh-CN" w:eastAsia="zh-CN" w:bidi="zh-CN"/>
    </w:rPr>
  </w:style>
  <w:style w:type="character" w:customStyle="1" w:styleId="17">
    <w:name w:val="MSG_EN_FONT_STYLE_NAME_TEMPLATE_ROLE MSG_EN_FONT_STYLE_NAME_BY_ROLE_TABLE_OF_CONTENTS_"/>
    <w:basedOn w:val="4"/>
    <w:link w:val="18"/>
    <w:uiPriority w:val="0"/>
    <w:rPr>
      <w:rFonts w:ascii="宋体" w:hAnsi="宋体" w:eastAsia="宋体" w:cs="宋体"/>
      <w:spacing w:val="10"/>
      <w:sz w:val="21"/>
      <w:szCs w:val="21"/>
      <w:u w:val="none"/>
    </w:rPr>
  </w:style>
  <w:style w:type="paragraph" w:customStyle="1" w:styleId="18">
    <w:name w:val="MSG_EN_FONT_STYLE_NAME_TEMPLATE_ROLE MSG_EN_FONT_STYLE_NAME_BY_ROLE_TABLE_OF_CONTENTS"/>
    <w:basedOn w:val="1"/>
    <w:link w:val="17"/>
    <w:uiPriority w:val="0"/>
    <w:pPr>
      <w:widowControl w:val="0"/>
      <w:shd w:val="clear" w:color="auto" w:fill="FFFFFF"/>
      <w:spacing w:line="581" w:lineRule="exact"/>
      <w:jc w:val="distribute"/>
    </w:pPr>
    <w:rPr>
      <w:rFonts w:ascii="宋体" w:hAnsi="宋体" w:eastAsia="宋体" w:cs="宋体"/>
      <w:spacing w:val="10"/>
      <w:sz w:val="21"/>
      <w:szCs w:val="21"/>
      <w:u w:val="none"/>
    </w:rPr>
  </w:style>
  <w:style w:type="character" w:customStyle="1" w:styleId="19">
    <w:name w:val="MSG_EN_FONT_STYLE_NAME_TEMPLATE_ROLE MSG_EN_FONT_STYLE_NAME_BY_ROLE_TABLE_OF_CONTENTS + MSG_EN_FONT_STYLE_MODIFER_SPACING 0"/>
    <w:basedOn w:val="17"/>
    <w:uiPriority w:val="0"/>
    <w:rPr>
      <w:color w:val="000000"/>
      <w:spacing w:val="0"/>
      <w:w w:val="100"/>
      <w:position w:val="0"/>
      <w:lang w:val="zh-CN" w:eastAsia="zh-CN" w:bidi="zh-CN"/>
    </w:rPr>
  </w:style>
  <w:style w:type="character" w:customStyle="1" w:styleId="20">
    <w:name w:val="MSG_EN_FONT_STYLE_NAME_TEMPLATE_ROLE_NUMBER MSG_EN_FONT_STYLE_NAME_BY_ROLE_TABLE_OF_CONTENTS 2 + MSG_EN_FONT_STYLE_MODIFER_NOT_BOLD"/>
    <w:basedOn w:val="13"/>
    <w:uiPriority w:val="0"/>
    <w:rPr>
      <w:color w:val="000000"/>
      <w:spacing w:val="0"/>
      <w:w w:val="100"/>
      <w:position w:val="0"/>
      <w:lang w:val="zh-CN" w:eastAsia="zh-CN" w:bidi="zh-CN"/>
    </w:rPr>
  </w:style>
  <w:style w:type="character" w:customStyle="1" w:styleId="21">
    <w:name w:val="MSG_EN_FONT_STYLE_NAME_TEMPLATE_ROLE MSG_EN_FONT_STYLE_NAME_BY_ROLE_TABLE_OF_CONTENTS + MSG_EN_FONT_STYLE_MODIFER_NAME Times New Roman"/>
    <w:aliases w:val="MSG_EN_FONT_STYLE_MODIFER_BOLD,MSG_EN_FONT_STYLE_MODIFER_SPACING 0,MSG_EN_FONT_STYLE_MODIFER_SCALING 120"/>
    <w:basedOn w:val="17"/>
    <w:uiPriority w:val="0"/>
    <w:rPr>
      <w:rFonts w:ascii="Times New Roman" w:hAnsi="Times New Roman" w:eastAsia="Times New Roman" w:cs="Times New Roman"/>
      <w:b/>
      <w:bCs/>
      <w:color w:val="000000"/>
      <w:spacing w:val="0"/>
      <w:w w:val="120"/>
      <w:position w:val="0"/>
      <w:lang w:val="en-US" w:eastAsia="en-US" w:bidi="en-US"/>
    </w:rPr>
  </w:style>
  <w:style w:type="character" w:customStyle="1" w:styleId="22">
    <w:name w:val="MSG_EN_FONT_STYLE_NAME_TEMPLATE_ROLE_NUMBER MSG_EN_FONT_STYLE_NAME_BY_ROLE_TEXT 4_"/>
    <w:basedOn w:val="4"/>
    <w:link w:val="23"/>
    <w:uiPriority w:val="0"/>
    <w:rPr>
      <w:rFonts w:ascii="宋体" w:hAnsi="宋体" w:eastAsia="宋体" w:cs="宋体"/>
      <w:spacing w:val="10"/>
      <w:sz w:val="21"/>
      <w:szCs w:val="21"/>
      <w:u w:val="none"/>
    </w:rPr>
  </w:style>
  <w:style w:type="paragraph" w:customStyle="1" w:styleId="23">
    <w:name w:val="MSG_EN_FONT_STYLE_NAME_TEMPLATE_ROLE_NUMBER MSG_EN_FONT_STYLE_NAME_BY_ROLE_TEXT 4"/>
    <w:basedOn w:val="1"/>
    <w:link w:val="22"/>
    <w:uiPriority w:val="0"/>
    <w:pPr>
      <w:widowControl w:val="0"/>
      <w:shd w:val="clear" w:color="auto" w:fill="FFFFFF"/>
      <w:spacing w:line="210" w:lineRule="exact"/>
      <w:jc w:val="distribute"/>
    </w:pPr>
    <w:rPr>
      <w:rFonts w:ascii="宋体" w:hAnsi="宋体" w:eastAsia="宋体" w:cs="宋体"/>
      <w:spacing w:val="10"/>
      <w:sz w:val="21"/>
      <w:szCs w:val="21"/>
      <w:u w:val="none"/>
    </w:rPr>
  </w:style>
  <w:style w:type="character" w:customStyle="1" w:styleId="24">
    <w:name w:val="MSG_EN_FONT_STYLE_NAME_TEMPLATE_ROLE_NUMBER MSG_EN_FONT_STYLE_NAME_BY_ROLE_TEXT 6_"/>
    <w:basedOn w:val="4"/>
    <w:link w:val="25"/>
    <w:uiPriority w:val="0"/>
    <w:rPr>
      <w:rFonts w:ascii="宋体" w:hAnsi="宋体" w:eastAsia="宋体" w:cs="宋体"/>
      <w:sz w:val="22"/>
      <w:szCs w:val="22"/>
      <w:u w:val="none"/>
    </w:rPr>
  </w:style>
  <w:style w:type="paragraph" w:customStyle="1" w:styleId="25">
    <w:name w:val="MSG_EN_FONT_STYLE_NAME_TEMPLATE_ROLE_NUMBER MSG_EN_FONT_STYLE_NAME_BY_ROLE_TEXT 6"/>
    <w:basedOn w:val="1"/>
    <w:link w:val="24"/>
    <w:uiPriority w:val="0"/>
    <w:pPr>
      <w:widowControl w:val="0"/>
      <w:shd w:val="clear" w:color="auto" w:fill="FFFFFF"/>
      <w:spacing w:after="360" w:line="220" w:lineRule="exact"/>
    </w:pPr>
    <w:rPr>
      <w:rFonts w:ascii="宋体" w:hAnsi="宋体" w:eastAsia="宋体" w:cs="宋体"/>
      <w:sz w:val="22"/>
      <w:szCs w:val="22"/>
      <w:u w:val="none"/>
    </w:rPr>
  </w:style>
  <w:style w:type="character" w:customStyle="1" w:styleId="26">
    <w:name w:val="MSG_EN_FONT_STYLE_NAME_TEMPLATE_ROLE MSG_EN_FONT_STYLE_NAME_BY_ROLE_RUNNING_TITLE_"/>
    <w:basedOn w:val="4"/>
    <w:link w:val="27"/>
    <w:uiPriority w:val="0"/>
    <w:rPr>
      <w:sz w:val="21"/>
      <w:szCs w:val="21"/>
      <w:u w:val="none"/>
    </w:rPr>
  </w:style>
  <w:style w:type="paragraph" w:customStyle="1" w:styleId="27">
    <w:name w:val="MSG_EN_FONT_STYLE_NAME_TEMPLATE_ROLE MSG_EN_FONT_STYLE_NAME_BY_ROLE_RUNNING_TITLE1"/>
    <w:basedOn w:val="1"/>
    <w:link w:val="26"/>
    <w:uiPriority w:val="0"/>
    <w:pPr>
      <w:widowControl w:val="0"/>
      <w:shd w:val="clear" w:color="auto" w:fill="FFFFFF"/>
      <w:spacing w:line="232" w:lineRule="exact"/>
    </w:pPr>
    <w:rPr>
      <w:sz w:val="21"/>
      <w:szCs w:val="21"/>
      <w:u w:val="none"/>
    </w:rPr>
  </w:style>
  <w:style w:type="character" w:customStyle="1" w:styleId="28">
    <w:name w:val="MSG_EN_FONT_STYLE_NAME_TEMPLATE_ROLE MSG_EN_FONT_STYLE_NAME_BY_ROLE_RUNNING_TITLE"/>
    <w:basedOn w:val="26"/>
    <w:uiPriority w:val="0"/>
    <w:rPr>
      <w:rFonts w:ascii="Times New Roman" w:hAnsi="Times New Roman" w:eastAsia="Times New Roman" w:cs="Times New Roman"/>
      <w:color w:val="000000"/>
      <w:spacing w:val="0"/>
      <w:w w:val="100"/>
      <w:position w:val="0"/>
      <w:lang w:val="zh-CN" w:eastAsia="zh-CN" w:bidi="zh-CN"/>
    </w:rPr>
  </w:style>
  <w:style w:type="character" w:customStyle="1" w:styleId="29">
    <w:name w:val="MSG_EN_FONT_STYLE_NAME_TEMPLATE_ROLE_NUMBER MSG_EN_FONT_STYLE_NAME_BY_ROLE_TEXT 7_"/>
    <w:basedOn w:val="4"/>
    <w:link w:val="30"/>
    <w:uiPriority w:val="0"/>
    <w:rPr>
      <w:rFonts w:ascii="宋体" w:hAnsi="宋体" w:eastAsia="宋体" w:cs="宋体"/>
      <w:spacing w:val="10"/>
      <w:sz w:val="21"/>
      <w:szCs w:val="21"/>
      <w:u w:val="none"/>
    </w:rPr>
  </w:style>
  <w:style w:type="paragraph" w:customStyle="1" w:styleId="30">
    <w:name w:val="MSG_EN_FONT_STYLE_NAME_TEMPLATE_ROLE_NUMBER MSG_EN_FONT_STYLE_NAME_BY_ROLE_TEXT 7"/>
    <w:basedOn w:val="1"/>
    <w:link w:val="29"/>
    <w:uiPriority w:val="0"/>
    <w:pPr>
      <w:widowControl w:val="0"/>
      <w:shd w:val="clear" w:color="auto" w:fill="FFFFFF"/>
      <w:spacing w:before="360" w:line="210" w:lineRule="exact"/>
    </w:pPr>
    <w:rPr>
      <w:rFonts w:ascii="宋体" w:hAnsi="宋体" w:eastAsia="宋体" w:cs="宋体"/>
      <w:spacing w:val="10"/>
      <w:sz w:val="21"/>
      <w:szCs w:val="21"/>
      <w:u w:val="none"/>
    </w:rPr>
  </w:style>
  <w:style w:type="character" w:customStyle="1" w:styleId="31">
    <w:name w:val="MSG_EN_FONT_STYLE_NAME_TEMPLATE_ROLE_NUMBER MSG_EN_FONT_STYLE_NAME_BY_ROLE_TEXT 8 Exact"/>
    <w:basedOn w:val="4"/>
    <w:link w:val="32"/>
    <w:uiPriority w:val="0"/>
    <w:rPr>
      <w:rFonts w:ascii="宋体" w:hAnsi="宋体" w:eastAsia="宋体" w:cs="宋体"/>
      <w:sz w:val="15"/>
      <w:szCs w:val="15"/>
      <w:u w:val="none"/>
    </w:rPr>
  </w:style>
  <w:style w:type="paragraph" w:customStyle="1" w:styleId="32">
    <w:name w:val="MSG_EN_FONT_STYLE_NAME_TEMPLATE_ROLE_NUMBER MSG_EN_FONT_STYLE_NAME_BY_ROLE_TEXT 8"/>
    <w:basedOn w:val="1"/>
    <w:link w:val="31"/>
    <w:uiPriority w:val="0"/>
    <w:pPr>
      <w:widowControl w:val="0"/>
      <w:shd w:val="clear" w:color="auto" w:fill="FFFFFF"/>
      <w:spacing w:line="150" w:lineRule="exact"/>
    </w:pPr>
    <w:rPr>
      <w:rFonts w:ascii="宋体" w:hAnsi="宋体" w:eastAsia="宋体" w:cs="宋体"/>
      <w:sz w:val="15"/>
      <w:szCs w:val="15"/>
      <w:u w:val="none"/>
    </w:rPr>
  </w:style>
  <w:style w:type="character" w:customStyle="1" w:styleId="33">
    <w:name w:val="MSG_EN_FONT_STYLE_NAME_TEMPLATE_ROLE_NUMBER MSG_EN_FONT_STYLE_NAME_BY_ROLE_TEXT 9 Exact"/>
    <w:basedOn w:val="4"/>
    <w:link w:val="34"/>
    <w:uiPriority w:val="0"/>
    <w:rPr>
      <w:rFonts w:ascii="宋体" w:hAnsi="宋体" w:eastAsia="宋体" w:cs="宋体"/>
      <w:sz w:val="15"/>
      <w:szCs w:val="15"/>
      <w:u w:val="none"/>
    </w:rPr>
  </w:style>
  <w:style w:type="paragraph" w:customStyle="1" w:styleId="34">
    <w:name w:val="MSG_EN_FONT_STYLE_NAME_TEMPLATE_ROLE_NUMBER MSG_EN_FONT_STYLE_NAME_BY_ROLE_TEXT 9"/>
    <w:basedOn w:val="1"/>
    <w:link w:val="33"/>
    <w:uiPriority w:val="0"/>
    <w:pPr>
      <w:widowControl w:val="0"/>
      <w:shd w:val="clear" w:color="auto" w:fill="FFFFFF"/>
      <w:spacing w:line="150" w:lineRule="exact"/>
    </w:pPr>
    <w:rPr>
      <w:rFonts w:ascii="宋体" w:hAnsi="宋体" w:eastAsia="宋体" w:cs="宋体"/>
      <w:sz w:val="15"/>
      <w:szCs w:val="15"/>
      <w:u w:val="none"/>
    </w:rPr>
  </w:style>
  <w:style w:type="character" w:customStyle="1" w:styleId="35">
    <w:name w:val="MSG_EN_FONT_STYLE_NAME_TEMPLATE_ROLE_LEVEL MSG_EN_FONT_STYLE_NAME_BY_ROLE_HEADING 2_"/>
    <w:basedOn w:val="4"/>
    <w:link w:val="36"/>
    <w:uiPriority w:val="0"/>
    <w:rPr>
      <w:rFonts w:ascii="宋体" w:hAnsi="宋体" w:eastAsia="宋体" w:cs="宋体"/>
      <w:sz w:val="36"/>
      <w:szCs w:val="36"/>
      <w:u w:val="none"/>
    </w:rPr>
  </w:style>
  <w:style w:type="paragraph" w:customStyle="1" w:styleId="36">
    <w:name w:val="MSG_EN_FONT_STYLE_NAME_TEMPLATE_ROLE_LEVEL MSG_EN_FONT_STYLE_NAME_BY_ROLE_HEADING 2"/>
    <w:basedOn w:val="1"/>
    <w:link w:val="35"/>
    <w:uiPriority w:val="0"/>
    <w:pPr>
      <w:widowControl w:val="0"/>
      <w:shd w:val="clear" w:color="auto" w:fill="FFFFFF"/>
      <w:spacing w:after="960" w:line="360" w:lineRule="exact"/>
      <w:outlineLvl w:val="1"/>
    </w:pPr>
    <w:rPr>
      <w:rFonts w:ascii="宋体" w:hAnsi="宋体" w:eastAsia="宋体" w:cs="宋体"/>
      <w:sz w:val="36"/>
      <w:szCs w:val="36"/>
      <w:u w:val="none"/>
    </w:rPr>
  </w:style>
  <w:style w:type="character" w:customStyle="1" w:styleId="37">
    <w:name w:val="MSG_EN_FONT_STYLE_NAME_TEMPLATE_ROLE_LEVEL MSG_EN_FONT_STYLE_NAME_BY_ROLE_HEADING 3_"/>
    <w:basedOn w:val="4"/>
    <w:link w:val="38"/>
    <w:uiPriority w:val="0"/>
    <w:rPr>
      <w:rFonts w:ascii="宋体" w:hAnsi="宋体" w:eastAsia="宋体" w:cs="宋体"/>
      <w:spacing w:val="20"/>
      <w:sz w:val="30"/>
      <w:szCs w:val="30"/>
      <w:u w:val="none"/>
    </w:rPr>
  </w:style>
  <w:style w:type="paragraph" w:customStyle="1" w:styleId="38">
    <w:name w:val="MSG_EN_FONT_STYLE_NAME_TEMPLATE_ROLE_LEVEL MSG_EN_FONT_STYLE_NAME_BY_ROLE_HEADING 3"/>
    <w:basedOn w:val="1"/>
    <w:link w:val="37"/>
    <w:uiPriority w:val="0"/>
    <w:pPr>
      <w:widowControl w:val="0"/>
      <w:shd w:val="clear" w:color="auto" w:fill="FFFFFF"/>
      <w:spacing w:before="960" w:after="500" w:line="300" w:lineRule="exact"/>
      <w:ind w:firstLine="500"/>
      <w:jc w:val="distribute"/>
      <w:outlineLvl w:val="2"/>
    </w:pPr>
    <w:rPr>
      <w:rFonts w:ascii="宋体" w:hAnsi="宋体" w:eastAsia="宋体" w:cs="宋体"/>
      <w:spacing w:val="20"/>
      <w:sz w:val="30"/>
      <w:szCs w:val="30"/>
      <w:u w:val="none"/>
    </w:rPr>
  </w:style>
  <w:style w:type="character" w:customStyle="1" w:styleId="39">
    <w:name w:val="MSG_EN_FONT_STYLE_NAME_TEMPLATE_ROLE_NUMBER MSG_EN_FONT_STYLE_NAME_BY_ROLE_TEXT 2_"/>
    <w:basedOn w:val="4"/>
    <w:link w:val="40"/>
    <w:uiPriority w:val="0"/>
    <w:rPr>
      <w:rFonts w:ascii="宋体" w:hAnsi="宋体" w:eastAsia="宋体" w:cs="宋体"/>
      <w:sz w:val="22"/>
      <w:szCs w:val="22"/>
      <w:u w:val="none"/>
    </w:rPr>
  </w:style>
  <w:style w:type="paragraph" w:customStyle="1" w:styleId="40">
    <w:name w:val="MSG_EN_FONT_STYLE_NAME_TEMPLATE_ROLE_NUMBER MSG_EN_FONT_STYLE_NAME_BY_ROLE_TEXT 2"/>
    <w:basedOn w:val="1"/>
    <w:link w:val="39"/>
    <w:uiPriority w:val="0"/>
    <w:pPr>
      <w:widowControl w:val="0"/>
      <w:shd w:val="clear" w:color="auto" w:fill="FFFFFF"/>
      <w:spacing w:line="220" w:lineRule="exact"/>
    </w:pPr>
    <w:rPr>
      <w:rFonts w:ascii="宋体" w:hAnsi="宋体" w:eastAsia="宋体" w:cs="宋体"/>
      <w:sz w:val="22"/>
      <w:szCs w:val="22"/>
      <w:u w:val="none"/>
    </w:rPr>
  </w:style>
  <w:style w:type="character" w:customStyle="1" w:styleId="41">
    <w:name w:val="MSG_EN_FONT_STYLE_NAME_TEMPLATE_ROLE_LEVEL MSG_EN_FONT_STYLE_NAME_BY_ROLE_HEADING 4_"/>
    <w:basedOn w:val="4"/>
    <w:link w:val="42"/>
    <w:uiPriority w:val="0"/>
    <w:rPr>
      <w:rFonts w:ascii="宋体" w:hAnsi="宋体" w:eastAsia="宋体" w:cs="宋体"/>
      <w:u w:val="none"/>
    </w:rPr>
  </w:style>
  <w:style w:type="paragraph" w:customStyle="1" w:styleId="42">
    <w:name w:val="MSG_EN_FONT_STYLE_NAME_TEMPLATE_ROLE_LEVEL MSG_EN_FONT_STYLE_NAME_BY_ROLE_HEADING 4"/>
    <w:basedOn w:val="1"/>
    <w:link w:val="41"/>
    <w:uiPriority w:val="0"/>
    <w:pPr>
      <w:widowControl w:val="0"/>
      <w:shd w:val="clear" w:color="auto" w:fill="FFFFFF"/>
      <w:spacing w:before="240" w:line="466" w:lineRule="exact"/>
      <w:jc w:val="distribute"/>
      <w:outlineLvl w:val="3"/>
    </w:pPr>
    <w:rPr>
      <w:rFonts w:ascii="宋体" w:hAnsi="宋体" w:eastAsia="宋体" w:cs="宋体"/>
      <w:u w:val="none"/>
    </w:rPr>
  </w:style>
  <w:style w:type="character" w:customStyle="1" w:styleId="43">
    <w:name w:val="MSG_EN_FONT_STYLE_NAME_TEMPLATE_ROLE_NUMBER MSG_EN_FONT_STYLE_NAME_BY_ROLE_TEXT 2 + MSG_EN_FONT_STYLE_MODIFER_NAME Times New Roman"/>
    <w:aliases w:val="MSG_EN_FONT_STYLE_MODIFER_SIZE 9"/>
    <w:basedOn w:val="39"/>
    <w:uiPriority w:val="0"/>
    <w:rPr>
      <w:rFonts w:ascii="Times New Roman" w:hAnsi="Times New Roman" w:eastAsia="Times New Roman" w:cs="Times New Roman"/>
      <w:color w:val="000000"/>
      <w:spacing w:val="0"/>
      <w:w w:val="100"/>
      <w:position w:val="0"/>
      <w:sz w:val="18"/>
      <w:szCs w:val="18"/>
      <w:lang w:val="en-US" w:eastAsia="en-US" w:bidi="en-US"/>
    </w:rPr>
  </w:style>
  <w:style w:type="character" w:customStyle="1" w:styleId="44">
    <w:name w:val="MSG_EN_FONT_STYLE_NAME_TEMPLATE_ROLE_NUMBER MSG_EN_FONT_STYLE_NAME_BY_ROLE_TEXT 5_"/>
    <w:basedOn w:val="4"/>
    <w:link w:val="45"/>
    <w:uiPriority w:val="0"/>
    <w:rPr>
      <w:rFonts w:ascii="宋体" w:hAnsi="宋体" w:eastAsia="宋体" w:cs="宋体"/>
      <w:sz w:val="21"/>
      <w:szCs w:val="21"/>
      <w:u w:val="none"/>
    </w:rPr>
  </w:style>
  <w:style w:type="paragraph" w:customStyle="1" w:styleId="45">
    <w:name w:val="MSG_EN_FONT_STYLE_NAME_TEMPLATE_ROLE_NUMBER MSG_EN_FONT_STYLE_NAME_BY_ROLE_TEXT 5"/>
    <w:basedOn w:val="1"/>
    <w:link w:val="44"/>
    <w:uiPriority w:val="0"/>
    <w:pPr>
      <w:widowControl w:val="0"/>
      <w:shd w:val="clear" w:color="auto" w:fill="FFFFFF"/>
      <w:spacing w:line="210" w:lineRule="exact"/>
    </w:pPr>
    <w:rPr>
      <w:rFonts w:ascii="宋体" w:hAnsi="宋体" w:eastAsia="宋体" w:cs="宋体"/>
      <w:sz w:val="21"/>
      <w:szCs w:val="21"/>
      <w:u w:val="none"/>
    </w:rPr>
  </w:style>
  <w:style w:type="character" w:customStyle="1" w:styleId="46">
    <w:name w:val="MSG_EN_FONT_STYLE_NAME_TEMPLATE_ROLE_NUMBER MSG_EN_FONT_STYLE_NAME_BY_ROLE_TEXT 5 + MSG_EN_FONT_STYLE_MODIFER_NAME Times New Roman"/>
    <w:aliases w:val="MSG_EN_FONT_STYLE_MODIFER_BOLD,MSG_EN_FONT_STYLE_MODIFER_SCALING 120"/>
    <w:basedOn w:val="44"/>
    <w:uiPriority w:val="0"/>
    <w:rPr>
      <w:rFonts w:ascii="Times New Roman" w:hAnsi="Times New Roman" w:eastAsia="Times New Roman" w:cs="Times New Roman"/>
      <w:b/>
      <w:bCs/>
      <w:color w:val="000000"/>
      <w:spacing w:val="0"/>
      <w:w w:val="120"/>
      <w:position w:val="0"/>
      <w:lang w:val="en-US" w:eastAsia="en-US" w:bidi="en-US"/>
    </w:rPr>
  </w:style>
  <w:style w:type="character" w:customStyle="1" w:styleId="47">
    <w:name w:val="MSG_EN_FONT_STYLE_NAME_TEMPLATE_ROLE_NUMBER MSG_EN_FONT_STYLE_NAME_BY_ROLE_TEXT 2 + MSG_EN_FONT_STYLE_MODIFER_BOLD"/>
    <w:basedOn w:val="39"/>
    <w:uiPriority w:val="0"/>
    <w:rPr>
      <w:b/>
      <w:bCs/>
      <w:color w:val="000000"/>
      <w:spacing w:val="0"/>
      <w:w w:val="100"/>
      <w:position w:val="0"/>
      <w:lang w:val="zh-CN" w:eastAsia="zh-CN" w:bidi="zh-CN"/>
    </w:rPr>
  </w:style>
  <w:style w:type="character" w:customStyle="1" w:styleId="48">
    <w:name w:val="MSG_EN_FONT_STYLE_NAME_TEMPLATE_ROLE_NUMBER MSG_EN_FONT_STYLE_NAME_BY_ROLE_TEXT 2 + MSG_EN_FONT_STYLE_MODIFER_SIZE 10"/>
    <w:basedOn w:val="39"/>
    <w:uiPriority w:val="0"/>
    <w:rPr>
      <w:color w:val="000000"/>
      <w:spacing w:val="0"/>
      <w:w w:val="100"/>
      <w:position w:val="0"/>
      <w:sz w:val="20"/>
      <w:szCs w:val="20"/>
      <w:lang w:val="zh-CN" w:eastAsia="zh-CN" w:bidi="zh-CN"/>
    </w:rPr>
  </w:style>
  <w:style w:type="character" w:customStyle="1" w:styleId="49">
    <w:name w:val="MSG_EN_FONT_STYLE_NAME_TEMPLATE_ROLE_NUMBER MSG_EN_FONT_STYLE_NAME_BY_ROLE_TEXT 2 + MSG_EN_FONT_STYLE_MODIFER_NAME Times New Roman"/>
    <w:aliases w:val="MSG_EN_FONT_STYLE_MODIFER_SIZE 10"/>
    <w:basedOn w:val="39"/>
    <w:uiPriority w:val="0"/>
    <w:rPr>
      <w:rFonts w:ascii="Times New Roman" w:hAnsi="Times New Roman" w:eastAsia="Times New Roman" w:cs="Times New Roman"/>
      <w:color w:val="000000"/>
      <w:spacing w:val="0"/>
      <w:w w:val="100"/>
      <w:position w:val="0"/>
      <w:sz w:val="20"/>
      <w:szCs w:val="20"/>
      <w:lang w:val="en-US" w:eastAsia="en-US" w:bidi="en-US"/>
    </w:rPr>
  </w:style>
  <w:style w:type="character" w:customStyle="1" w:styleId="50">
    <w:name w:val="MSG_EN_FONT_STYLE_NAME_TEMPLATE_ROLE_NUMBER MSG_EN_FONT_STYLE_NAME_BY_ROLE_TEXT 2 + MSG_EN_FONT_STYLE_MODIFER_BOLD"/>
    <w:aliases w:val="MSG_EN_FONT_STYLE_MODIFER_SPACING 10"/>
    <w:basedOn w:val="39"/>
    <w:uiPriority w:val="0"/>
    <w:rPr>
      <w:b/>
      <w:bCs/>
      <w:color w:val="000000"/>
      <w:spacing w:val="200"/>
      <w:w w:val="100"/>
      <w:position w:val="0"/>
      <w:lang w:val="zh-CN" w:eastAsia="zh-CN" w:bidi="zh-CN"/>
    </w:rPr>
  </w:style>
  <w:style w:type="character" w:customStyle="1" w:styleId="51">
    <w:name w:val="MSG_EN_FONT_STYLE_NAME_TEMPLATE_ROLE_NUMBER MSG_EN_FONT_STYLE_NAME_BY_ROLE_TEXT 2 + MSG_EN_FONT_STYLE_MODIFER_BOLD"/>
    <w:aliases w:val="MSG_EN_FONT_STYLE_MODIFER_SPACING 2"/>
    <w:basedOn w:val="39"/>
    <w:uiPriority w:val="0"/>
    <w:rPr>
      <w:b/>
      <w:bCs/>
      <w:color w:val="000000"/>
      <w:spacing w:val="40"/>
      <w:w w:val="100"/>
      <w:position w:val="0"/>
      <w:lang w:val="zh-CN" w:eastAsia="zh-CN" w:bidi="zh-CN"/>
    </w:rPr>
  </w:style>
  <w:style w:type="character" w:customStyle="1" w:styleId="52">
    <w:name w:val="MSG_EN_FONT_STYLE_NAME_TEMPLATE_ROLE_NUMBER MSG_EN_FONT_STYLE_NAME_BY_ROLE_TEXT 2 + MSG_EN_FONT_STYLE_MODIFER_SIZE 101"/>
    <w:basedOn w:val="39"/>
    <w:uiPriority w:val="0"/>
    <w:rPr>
      <w:color w:val="000000"/>
      <w:spacing w:val="0"/>
      <w:w w:val="100"/>
      <w:position w:val="0"/>
      <w:sz w:val="20"/>
      <w:szCs w:val="20"/>
      <w:lang w:val="zh-CN" w:eastAsia="zh-CN" w:bidi="zh-CN"/>
    </w:rPr>
  </w:style>
  <w:style w:type="character" w:customStyle="1" w:styleId="53">
    <w:name w:val="MSG_EN_FONT_STYLE_NAME_TEMPLATE_ROLE_NUMBER MSG_EN_FONT_STYLE_NAME_BY_ROLE_TEXT 2 + MSG_EN_FONT_STYLE_MODIFER_BOLD1"/>
    <w:basedOn w:val="39"/>
    <w:uiPriority w:val="0"/>
    <w:rPr>
      <w:b/>
      <w:bCs/>
      <w:color w:val="000000"/>
      <w:spacing w:val="0"/>
      <w:w w:val="100"/>
      <w:position w:val="0"/>
      <w:lang w:val="zh-CN" w:eastAsia="zh-CN" w:bidi="zh-CN"/>
    </w:rPr>
  </w:style>
  <w:style w:type="character" w:customStyle="1" w:styleId="54">
    <w:name w:val="MSG_EN_FONT_STYLE_NAME_TEMPLATE_ROLE MSG_EN_FONT_STYLE_NAME_BY_ROLE_RUNNING_TITLE + MSG_EN_FONT_STYLE_MODIFER_NAME SimSun"/>
    <w:basedOn w:val="26"/>
    <w:uiPriority w:val="0"/>
    <w:rPr>
      <w:rFonts w:ascii="宋体" w:hAnsi="宋体" w:eastAsia="宋体" w:cs="宋体"/>
      <w:color w:val="000000"/>
      <w:spacing w:val="0"/>
      <w:w w:val="100"/>
      <w:position w:val="0"/>
      <w:sz w:val="21"/>
      <w:szCs w:val="21"/>
      <w:lang w:val="zh-CN" w:eastAsia="zh-CN" w:bidi="zh-CN"/>
    </w:rPr>
  </w:style>
  <w:style w:type="character" w:customStyle="1" w:styleId="55">
    <w:name w:val="MSG_EN_FONT_STYLE_NAME_TEMPLATE_ROLE_LEVEL MSG_EN_FONT_STYLE_NAME_BY_ROLE_HEADING 3 + MSG_EN_FONT_STYLE_MODIFER_SPACING 0"/>
    <w:basedOn w:val="37"/>
    <w:uiPriority w:val="0"/>
    <w:rPr>
      <w:color w:val="000000"/>
      <w:spacing w:val="0"/>
      <w:w w:val="100"/>
      <w:position w:val="0"/>
      <w:lang w:val="zh-CN" w:eastAsia="zh-CN" w:bidi="zh-CN"/>
    </w:rPr>
  </w:style>
  <w:style w:type="character" w:customStyle="1" w:styleId="56">
    <w:name w:val="MSG_EN_FONT_STYLE_NAME_TEMPLATE_ROLE_NUMBER MSG_EN_FONT_STYLE_NAME_BY_ROLE_TEXT 10_"/>
    <w:basedOn w:val="4"/>
    <w:link w:val="57"/>
    <w:uiPriority w:val="0"/>
    <w:rPr>
      <w:rFonts w:ascii="宋体" w:hAnsi="宋体" w:eastAsia="宋体" w:cs="宋体"/>
      <w:sz w:val="22"/>
      <w:szCs w:val="22"/>
      <w:u w:val="none"/>
    </w:rPr>
  </w:style>
  <w:style w:type="paragraph" w:customStyle="1" w:styleId="57">
    <w:name w:val="MSG_EN_FONT_STYLE_NAME_TEMPLATE_ROLE_NUMBER MSG_EN_FONT_STYLE_NAME_BY_ROLE_TEXT 10"/>
    <w:basedOn w:val="1"/>
    <w:link w:val="56"/>
    <w:uiPriority w:val="0"/>
    <w:pPr>
      <w:widowControl w:val="0"/>
      <w:shd w:val="clear" w:color="auto" w:fill="FFFFFF"/>
      <w:spacing w:before="500" w:after="240" w:line="466" w:lineRule="exact"/>
      <w:jc w:val="distribute"/>
    </w:pPr>
    <w:rPr>
      <w:rFonts w:ascii="宋体" w:hAnsi="宋体" w:eastAsia="宋体" w:cs="宋体"/>
      <w:sz w:val="22"/>
      <w:szCs w:val="22"/>
      <w:u w:val="none"/>
    </w:rPr>
  </w:style>
  <w:style w:type="character" w:customStyle="1" w:styleId="58">
    <w:name w:val="MSG_EN_FONT_STYLE_NAME_TEMPLATE_ROLE_NUMBER MSG_EN_FONT_STYLE_NAME_BY_ROLE_TEXT 10 + MSG_EN_FONT_STYLE_MODIFER_NAME Times New Roman"/>
    <w:aliases w:val="MSG_EN_FONT_STYLE_MODIFER_SIZE 6.5,MSG_EN_FONT_STYLE_MODIFER_SMALL_CAPS"/>
    <w:basedOn w:val="56"/>
    <w:uiPriority w:val="0"/>
    <w:rPr>
      <w:rFonts w:ascii="Times New Roman" w:hAnsi="Times New Roman" w:eastAsia="Times New Roman" w:cs="Times New Roman"/>
      <w:smallCaps/>
      <w:color w:val="000000"/>
      <w:spacing w:val="0"/>
      <w:w w:val="100"/>
      <w:position w:val="0"/>
      <w:sz w:val="13"/>
      <w:szCs w:val="13"/>
      <w:lang w:val="en-US" w:eastAsia="en-US" w:bidi="en-US"/>
    </w:rPr>
  </w:style>
  <w:style w:type="character" w:customStyle="1" w:styleId="59">
    <w:name w:val="MSG_EN_FONT_STYLE_NAME_TEMPLATE_ROLE_NUMBER MSG_EN_FONT_STYLE_NAME_BY_ROLE_TEXT 10 + MSG_EN_FONT_STYLE_MODIFER_NAME Times New Roman"/>
    <w:aliases w:val="MSG_EN_FONT_STYLE_MODIFER_SIZE 6.5,MSG_EN_FONT_STYLE_MODIFER_SCALING 150"/>
    <w:basedOn w:val="56"/>
    <w:uiPriority w:val="0"/>
    <w:rPr>
      <w:rFonts w:ascii="Times New Roman" w:hAnsi="Times New Roman" w:eastAsia="Times New Roman" w:cs="Times New Roman"/>
      <w:color w:val="000000"/>
      <w:spacing w:val="0"/>
      <w:w w:val="150"/>
      <w:position w:val="0"/>
      <w:sz w:val="13"/>
      <w:szCs w:val="13"/>
      <w:lang w:val="en-US" w:eastAsia="en-US" w:bidi="en-US"/>
    </w:rPr>
  </w:style>
  <w:style w:type="character" w:customStyle="1" w:styleId="60">
    <w:name w:val="MSG_EN_FONT_STYLE_NAME_TEMPLATE_ROLE_NUMBER MSG_EN_FONT_STYLE_NAME_BY_ROLE_TEXT 10 + MSG_EN_FONT_STYLE_MODIFER_SPACING 2"/>
    <w:basedOn w:val="56"/>
    <w:uiPriority w:val="0"/>
    <w:rPr>
      <w:color w:val="000000"/>
      <w:spacing w:val="40"/>
      <w:w w:val="100"/>
      <w:position w:val="0"/>
      <w:lang w:val="zh-CN" w:eastAsia="zh-CN" w:bidi="zh-CN"/>
    </w:rPr>
  </w:style>
  <w:style w:type="character" w:customStyle="1" w:styleId="61">
    <w:name w:val="MSG_EN_FONT_STYLE_NAME_TEMPLATE_ROLE_LEVEL_NUMBER MSG_EN_FONT_STYLE_NAME_BY_ROLE_HEADING 4 2_"/>
    <w:basedOn w:val="4"/>
    <w:link w:val="62"/>
    <w:uiPriority w:val="0"/>
    <w:rPr>
      <w:rFonts w:ascii="宋体" w:hAnsi="宋体" w:eastAsia="宋体" w:cs="宋体"/>
      <w:sz w:val="22"/>
      <w:szCs w:val="22"/>
      <w:u w:val="none"/>
    </w:rPr>
  </w:style>
  <w:style w:type="paragraph" w:customStyle="1" w:styleId="62">
    <w:name w:val="MSG_EN_FONT_STYLE_NAME_TEMPLATE_ROLE_LEVEL_NUMBER MSG_EN_FONT_STYLE_NAME_BY_ROLE_HEADING 4 2"/>
    <w:basedOn w:val="1"/>
    <w:link w:val="61"/>
    <w:uiPriority w:val="0"/>
    <w:pPr>
      <w:widowControl w:val="0"/>
      <w:shd w:val="clear" w:color="auto" w:fill="FFFFFF"/>
      <w:spacing w:line="466" w:lineRule="exact"/>
      <w:ind w:firstLine="500"/>
      <w:jc w:val="distribute"/>
      <w:outlineLvl w:val="3"/>
    </w:pPr>
    <w:rPr>
      <w:rFonts w:ascii="宋体" w:hAnsi="宋体" w:eastAsia="宋体" w:cs="宋体"/>
      <w:sz w:val="22"/>
      <w:szCs w:val="22"/>
      <w:u w:val="none"/>
    </w:rPr>
  </w:style>
  <w:style w:type="character" w:customStyle="1" w:styleId="63">
    <w:name w:val="MSG_EN_FONT_STYLE_NAME_TEMPLATE_ROLE_NUMBER MSG_EN_FONT_STYLE_NAME_BY_ROLE_TEXT 10 + MSG_EN_FONT_STYLE_MODIFER_NAME Times New Roman"/>
    <w:basedOn w:val="56"/>
    <w:uiPriority w:val="0"/>
    <w:rPr>
      <w:rFonts w:ascii="Times New Roman" w:hAnsi="Times New Roman" w:eastAsia="Times New Roman" w:cs="Times New Roman"/>
      <w:color w:val="000000"/>
      <w:spacing w:val="0"/>
      <w:w w:val="100"/>
      <w:position w:val="0"/>
      <w:lang w:val="en-US" w:eastAsia="en-US" w:bidi="en-US"/>
    </w:rPr>
  </w:style>
  <w:style w:type="character" w:customStyle="1" w:styleId="64">
    <w:name w:val="MSG_EN_FONT_STYLE_NAME_TEMPLATE_ROLE_NUMBER MSG_EN_FONT_STYLE_NAME_BY_ROLE_TEXT 6 + MSG_EN_FONT_STYLE_MODIFER_SIZE 12"/>
    <w:basedOn w:val="24"/>
    <w:uiPriority w:val="0"/>
    <w:rPr>
      <w:color w:val="000000"/>
      <w:spacing w:val="0"/>
      <w:w w:val="100"/>
      <w:position w:val="0"/>
      <w:sz w:val="24"/>
      <w:szCs w:val="24"/>
      <w:lang w:val="zh-CN" w:eastAsia="zh-CN" w:bidi="zh-CN"/>
    </w:rPr>
  </w:style>
  <w:style w:type="character" w:customStyle="1" w:styleId="65">
    <w:name w:val="MSG_EN_FONT_STYLE_NAME_TEMPLATE_ROLE_NUMBER MSG_EN_FONT_STYLE_NAME_BY_ROLE_TEXT 2 + MSG_EN_FONT_STYLE_MODIFER_NAME Times New Roman"/>
    <w:aliases w:val="MSG_EN_FONT_STYLE_MODIFER_SIZE 11.5,MSG_EN_FONT_STYLE_MODIFER_BOLD"/>
    <w:basedOn w:val="39"/>
    <w:uiPriority w:val="0"/>
    <w:rPr>
      <w:rFonts w:ascii="Times New Roman" w:hAnsi="Times New Roman" w:eastAsia="Times New Roman" w:cs="Times New Roman"/>
      <w:b/>
      <w:bCs/>
      <w:color w:val="000000"/>
      <w:spacing w:val="0"/>
      <w:w w:val="100"/>
      <w:position w:val="0"/>
      <w:sz w:val="23"/>
      <w:szCs w:val="23"/>
      <w:lang w:val="en-US" w:eastAsia="en-US" w:bidi="en-US"/>
    </w:rPr>
  </w:style>
  <w:style w:type="character" w:customStyle="1" w:styleId="66">
    <w:name w:val="MSG_EN_FONT_STYLE_NAME_TEMPLATE_ROLE_NUMBER MSG_EN_FONT_STYLE_NAME_BY_ROLE_TEXT 6 + MSG_EN_FONT_STYLE_MODIFER_NAME Times New Roman"/>
    <w:aliases w:val="MSG_EN_FONT_STYLE_MODIFER_SIZE 11.5,MSG_EN_FONT_STYLE_MODIFER_BOLD"/>
    <w:basedOn w:val="24"/>
    <w:uiPriority w:val="0"/>
    <w:rPr>
      <w:rFonts w:ascii="Times New Roman" w:hAnsi="Times New Roman" w:eastAsia="Times New Roman" w:cs="Times New Roman"/>
      <w:b/>
      <w:bCs/>
      <w:color w:val="000000"/>
      <w:spacing w:val="0"/>
      <w:w w:val="100"/>
      <w:position w:val="0"/>
      <w:sz w:val="23"/>
      <w:szCs w:val="23"/>
      <w:lang w:val="en-US" w:eastAsia="en-US" w:bidi="en-US"/>
    </w:rPr>
  </w:style>
  <w:style w:type="character" w:customStyle="1" w:styleId="67">
    <w:name w:val="MSG_EN_FONT_STYLE_NAME_TEMPLATE_ROLE_NUMBER MSG_EN_FONT_STYLE_NAME_BY_ROLE_TEXT 2 + MSG_EN_FONT_STYLE_MODIFER_SIZE 12"/>
    <w:basedOn w:val="39"/>
    <w:uiPriority w:val="0"/>
    <w:rPr>
      <w:color w:val="000000"/>
      <w:spacing w:val="0"/>
      <w:w w:val="100"/>
      <w:position w:val="0"/>
      <w:sz w:val="24"/>
      <w:szCs w:val="24"/>
      <w:lang w:val="zh-CN" w:eastAsia="zh-CN" w:bidi="zh-CN"/>
    </w:rPr>
  </w:style>
  <w:style w:type="character" w:customStyle="1" w:styleId="68">
    <w:name w:val="MSG_EN_FONT_STYLE_NAME_TEMPLATE_ROLE_NUMBER MSG_EN_FONT_STYLE_NAME_BY_ROLE_TEXT 2 + MSG_EN_FONT_STYLE_MODIFER_SIZE 12"/>
    <w:aliases w:val="MSG_EN_FONT_STYLE_MODIFER_BOLD"/>
    <w:basedOn w:val="39"/>
    <w:uiPriority w:val="0"/>
    <w:rPr>
      <w:b/>
      <w:bCs/>
      <w:color w:val="000000"/>
      <w:spacing w:val="0"/>
      <w:w w:val="100"/>
      <w:position w:val="0"/>
      <w:sz w:val="24"/>
      <w:szCs w:val="24"/>
      <w:lang w:val="zh-CN" w:eastAsia="zh-CN" w:bidi="zh-CN"/>
    </w:rPr>
  </w:style>
  <w:style w:type="character" w:customStyle="1" w:styleId="69">
    <w:name w:val="MSG_EN_FONT_STYLE_NAME_TEMPLATE_ROLE_NUMBER MSG_EN_FONT_STYLE_NAME_BY_ROLE_TEXT 2 + MSG_EN_FONT_STYLE_MODIFER_SPACING 1"/>
    <w:basedOn w:val="39"/>
    <w:uiPriority w:val="0"/>
    <w:rPr>
      <w:color w:val="000000"/>
      <w:spacing w:val="30"/>
      <w:w w:val="100"/>
      <w:position w:val="0"/>
      <w:lang w:val="zh-CN" w:eastAsia="zh-CN" w:bidi="zh-CN"/>
    </w:rPr>
  </w:style>
  <w:style w:type="character" w:customStyle="1" w:styleId="70">
    <w:name w:val="MSG_EN_FONT_STYLE_NAME_TEMPLATE_ROLE_NUMBER MSG_EN_FONT_STYLE_NAME_BY_ROLE_TEXT 11_"/>
    <w:basedOn w:val="4"/>
    <w:link w:val="71"/>
    <w:uiPriority w:val="0"/>
    <w:rPr>
      <w:rFonts w:ascii="宋体" w:hAnsi="宋体" w:eastAsia="宋体" w:cs="宋体"/>
      <w:sz w:val="28"/>
      <w:szCs w:val="28"/>
      <w:u w:val="none"/>
    </w:rPr>
  </w:style>
  <w:style w:type="paragraph" w:customStyle="1" w:styleId="71">
    <w:name w:val="MSG_EN_FONT_STYLE_NAME_TEMPLATE_ROLE_NUMBER MSG_EN_FONT_STYLE_NAME_BY_ROLE_TEXT 11"/>
    <w:basedOn w:val="1"/>
    <w:link w:val="70"/>
    <w:uiPriority w:val="0"/>
    <w:pPr>
      <w:widowControl w:val="0"/>
      <w:shd w:val="clear" w:color="auto" w:fill="FFFFFF"/>
      <w:spacing w:before="320" w:after="480" w:line="332" w:lineRule="exact"/>
      <w:ind w:firstLine="520"/>
      <w:jc w:val="distribute"/>
    </w:pPr>
    <w:rPr>
      <w:rFonts w:ascii="宋体" w:hAnsi="宋体" w:eastAsia="宋体" w:cs="宋体"/>
      <w:sz w:val="28"/>
      <w:szCs w:val="28"/>
      <w:u w:val="none"/>
    </w:rPr>
  </w:style>
  <w:style w:type="character" w:customStyle="1" w:styleId="72">
    <w:name w:val="MSG_EN_FONT_STYLE_NAME_TEMPLATE_ROLE_NUMBER MSG_EN_FONT_STYLE_NAME_BY_ROLE_TEXT 11 + MSG_EN_FONT_STYLE_MODIFER_NAME Times New Roman"/>
    <w:aliases w:val="MSG_EN_FONT_STYLE_MODIFER_SIZE 15"/>
    <w:basedOn w:val="70"/>
    <w:uiPriority w:val="0"/>
    <w:rPr>
      <w:rFonts w:ascii="Times New Roman" w:hAnsi="Times New Roman" w:eastAsia="Times New Roman" w:cs="Times New Roman"/>
      <w:color w:val="000000"/>
      <w:spacing w:val="0"/>
      <w:w w:val="100"/>
      <w:position w:val="0"/>
      <w:sz w:val="30"/>
      <w:szCs w:val="30"/>
      <w:lang w:val="zh-CN" w:eastAsia="zh-CN" w:bidi="zh-CN"/>
    </w:rPr>
  </w:style>
  <w:style w:type="character" w:customStyle="1" w:styleId="73">
    <w:name w:val="MSG_EN_FONT_STYLE_NAME_TEMPLATE_ROLE_NUMBER MSG_EN_FONT_STYLE_NAME_BY_ROLE_TEXT 2 + MSG_EN_FONT_STYLE_MODIFER_BOLD"/>
    <w:aliases w:val="MSG_EN_FONT_STYLE_MODIFER_SPACING 4"/>
    <w:basedOn w:val="39"/>
    <w:uiPriority w:val="0"/>
    <w:rPr>
      <w:b/>
      <w:bCs/>
      <w:color w:val="000000"/>
      <w:spacing w:val="80"/>
      <w:w w:val="100"/>
      <w:position w:val="0"/>
      <w:lang w:val="zh-CN" w:eastAsia="zh-CN" w:bidi="zh-CN"/>
    </w:rPr>
  </w:style>
  <w:style w:type="character" w:customStyle="1" w:styleId="74">
    <w:name w:val="MSG_EN_FONT_STYLE_NAME_TEMPLATE_ROLE_NUMBER MSG_EN_FONT_STYLE_NAME_BY_ROLE_TEXT 10 + MSG_EN_FONT_STYLE_MODIFER_SPACING 1"/>
    <w:basedOn w:val="56"/>
    <w:qFormat/>
    <w:uiPriority w:val="0"/>
    <w:rPr>
      <w:color w:val="000000"/>
      <w:spacing w:val="30"/>
      <w:w w:val="100"/>
      <w:position w:val="0"/>
      <w:lang w:val="zh-CN" w:eastAsia="zh-CN" w:bidi="zh-CN"/>
    </w:rPr>
  </w:style>
  <w:style w:type="character" w:customStyle="1" w:styleId="75">
    <w:name w:val="MSG_EN_FONT_STYLE_NAME_TEMPLATE_ROLE_NUMBER MSG_EN_FONT_STYLE_NAME_BY_ROLE_TEXT 10 + MSG_EN_FONT_STYLE_MODIFER_NAME Times New Roman"/>
    <w:aliases w:val="MSG_EN_FONT_STYLE_MODIFER_SIZE 19,MSG_EN_FONT_STYLE_MODIFER_BOLD"/>
    <w:basedOn w:val="56"/>
    <w:uiPriority w:val="0"/>
    <w:rPr>
      <w:rFonts w:ascii="Times New Roman" w:hAnsi="Times New Roman" w:eastAsia="Times New Roman" w:cs="Times New Roman"/>
      <w:b/>
      <w:bCs/>
      <w:color w:val="000000"/>
      <w:spacing w:val="0"/>
      <w:w w:val="100"/>
      <w:position w:val="0"/>
      <w:sz w:val="38"/>
      <w:szCs w:val="38"/>
      <w:lang w:val="en-US" w:eastAsia="en-US" w:bidi="en-US"/>
    </w:rPr>
  </w:style>
  <w:style w:type="character" w:customStyle="1" w:styleId="76">
    <w:name w:val="MSG_EN_FONT_STYLE_NAME_TEMPLATE_ROLE_NUMBER MSG_EN_FONT_STYLE_NAME_BY_ROLE_TEXT 10 + MSG_EN_FONT_STYLE_MODIFER_NAME Times New Roman"/>
    <w:aliases w:val="MSG_EN_FONT_STYLE_MODIFER_SIZE 11.5,MSG_EN_FONT_STYLE_MODIFER_BOLD"/>
    <w:basedOn w:val="56"/>
    <w:uiPriority w:val="0"/>
    <w:rPr>
      <w:rFonts w:ascii="Times New Roman" w:hAnsi="Times New Roman" w:eastAsia="Times New Roman" w:cs="Times New Roman"/>
      <w:b/>
      <w:bCs/>
      <w:color w:val="000000"/>
      <w:spacing w:val="0"/>
      <w:w w:val="100"/>
      <w:position w:val="0"/>
      <w:sz w:val="23"/>
      <w:szCs w:val="23"/>
      <w:lang w:val="en-US" w:eastAsia="en-US" w:bidi="en-US"/>
    </w:rPr>
  </w:style>
  <w:style w:type="character" w:customStyle="1" w:styleId="77">
    <w:name w:val="MSG_EN_FONT_STYLE_NAME_TEMPLATE_ROLE_NUMBER MSG_EN_FONT_STYLE_NAME_BY_ROLE_TEXT 2 + MSG_EN_FONT_STYLE_MODIFER_NAME Times New Roman"/>
    <w:aliases w:val="MSG_EN_FONT_STYLE_MODIFER_SIZE 6.5,MSG_EN_FONT_STYLE_MODIFER_SMALL_CAPS"/>
    <w:basedOn w:val="39"/>
    <w:uiPriority w:val="0"/>
    <w:rPr>
      <w:rFonts w:ascii="Times New Roman" w:hAnsi="Times New Roman" w:eastAsia="Times New Roman" w:cs="Times New Roman"/>
      <w:smallCaps/>
      <w:color w:val="000000"/>
      <w:spacing w:val="0"/>
      <w:w w:val="100"/>
      <w:position w:val="0"/>
      <w:sz w:val="13"/>
      <w:szCs w:val="13"/>
      <w:lang w:val="en-US" w:eastAsia="en-US" w:bidi="en-US"/>
    </w:rPr>
  </w:style>
  <w:style w:type="character" w:customStyle="1" w:styleId="78">
    <w:name w:val="MSG_EN_FONT_STYLE_NAME_TEMPLATE_ROLE_NUMBER MSG_EN_FONT_STYLE_NAME_BY_ROLE_TEXT 2 + MSG_EN_FONT_STYLE_MODIFER_SPACING 11"/>
    <w:basedOn w:val="39"/>
    <w:uiPriority w:val="0"/>
    <w:rPr>
      <w:color w:val="000000"/>
      <w:spacing w:val="20"/>
      <w:w w:val="100"/>
      <w:position w:val="0"/>
      <w:lang w:val="zh-CN" w:eastAsia="zh-CN" w:bidi="zh-CN"/>
    </w:rPr>
  </w:style>
  <w:style w:type="character" w:customStyle="1" w:styleId="79">
    <w:name w:val="MSG_EN_FONT_STYLE_NAME_TEMPLATE_ROLE_LEVEL MSG_EN_FONT_STYLE_NAME_BY_ROLE_HEADING 4 + MSG_EN_FONT_STYLE_MODIFER_SPACING 2"/>
    <w:basedOn w:val="41"/>
    <w:uiPriority w:val="0"/>
    <w:rPr>
      <w:color w:val="000000"/>
      <w:spacing w:val="50"/>
      <w:w w:val="100"/>
      <w:position w:val="0"/>
      <w:sz w:val="24"/>
      <w:szCs w:val="24"/>
      <w:lang w:val="zh-CN" w:eastAsia="zh-CN" w:bidi="zh-CN"/>
    </w:rPr>
  </w:style>
  <w:style w:type="character" w:customStyle="1" w:styleId="80">
    <w:name w:val="MSG_EN_FONT_STYLE_NAME_TEMPLATE_ROLE_LEVEL_NUMBER MSG_EN_FONT_STYLE_NAME_BY_ROLE_HEADING 4 2 + MSG_EN_FONT_STYLE_MODIFER_SPACING 1"/>
    <w:basedOn w:val="61"/>
    <w:qFormat/>
    <w:uiPriority w:val="0"/>
    <w:rPr>
      <w:color w:val="000000"/>
      <w:spacing w:val="20"/>
      <w:w w:val="100"/>
      <w:position w:val="0"/>
      <w:lang w:val="zh-CN" w:eastAsia="zh-CN" w:bidi="zh-CN"/>
    </w:rPr>
  </w:style>
  <w:style w:type="character" w:customStyle="1" w:styleId="81">
    <w:name w:val="MSG_EN_FONT_STYLE_NAME_TEMPLATE_ROLE_NUMBER MSG_EN_FONT_STYLE_NAME_BY_ROLE_TEXT 6 + MSG_EN_FONT_STYLE_MODIFER_SPACING 1"/>
    <w:basedOn w:val="24"/>
    <w:uiPriority w:val="0"/>
    <w:rPr>
      <w:color w:val="000000"/>
      <w:spacing w:val="20"/>
      <w:w w:val="100"/>
      <w:position w:val="0"/>
      <w:lang w:val="zh-CN" w:eastAsia="zh-CN" w:bidi="zh-CN"/>
    </w:rPr>
  </w:style>
  <w:style w:type="character" w:customStyle="1" w:styleId="82">
    <w:name w:val="MSG_EN_FONT_STYLE_NAME_TEMPLATE_ROLE_NUMBER MSG_EN_FONT_STYLE_NAME_BY_ROLE_TEXT 12_"/>
    <w:basedOn w:val="4"/>
    <w:link w:val="83"/>
    <w:uiPriority w:val="0"/>
    <w:rPr>
      <w:rFonts w:ascii="宋体" w:hAnsi="宋体" w:eastAsia="宋体" w:cs="宋体"/>
      <w:sz w:val="28"/>
      <w:szCs w:val="28"/>
      <w:u w:val="none"/>
    </w:rPr>
  </w:style>
  <w:style w:type="paragraph" w:customStyle="1" w:styleId="83">
    <w:name w:val="MSG_EN_FONT_STYLE_NAME_TEMPLATE_ROLE_NUMBER MSG_EN_FONT_STYLE_NAME_BY_ROLE_TEXT 12"/>
    <w:basedOn w:val="1"/>
    <w:link w:val="82"/>
    <w:uiPriority w:val="0"/>
    <w:pPr>
      <w:widowControl w:val="0"/>
      <w:shd w:val="clear" w:color="auto" w:fill="FFFFFF"/>
      <w:spacing w:before="320" w:after="320" w:line="466" w:lineRule="exact"/>
      <w:ind w:firstLine="500"/>
      <w:jc w:val="distribute"/>
    </w:pPr>
    <w:rPr>
      <w:rFonts w:ascii="宋体" w:hAnsi="宋体" w:eastAsia="宋体" w:cs="宋体"/>
      <w:sz w:val="28"/>
      <w:szCs w:val="28"/>
      <w:u w:val="none"/>
    </w:rPr>
  </w:style>
  <w:style w:type="character" w:customStyle="1" w:styleId="84">
    <w:name w:val="MSG_EN_FONT_STYLE_NAME_TEMPLATE_ROLE_NUMBER MSG_EN_FONT_STYLE_NAME_BY_ROLE_TEXT 12 + MSG_EN_FONT_STYLE_MODIFER_NAME Times New Roman"/>
    <w:aliases w:val="MSG_EN_FONT_STYLE_MODIFER_SIZE 21,MSG_EN_FONT_STYLE_MODIFER_BOLD,MSG_EN_FONT_STYLE_MODIFER_SCALING 80"/>
    <w:basedOn w:val="82"/>
    <w:uiPriority w:val="0"/>
    <w:rPr>
      <w:rFonts w:ascii="Times New Roman" w:hAnsi="Times New Roman" w:eastAsia="Times New Roman" w:cs="Times New Roman"/>
      <w:b/>
      <w:bCs/>
      <w:color w:val="000000"/>
      <w:spacing w:val="0"/>
      <w:w w:val="80"/>
      <w:position w:val="0"/>
      <w:sz w:val="42"/>
      <w:szCs w:val="42"/>
      <w:lang w:val="en-US" w:eastAsia="en-US" w:bidi="en-US"/>
    </w:rPr>
  </w:style>
  <w:style w:type="character" w:customStyle="1" w:styleId="85">
    <w:name w:val="MSG_EN_FONT_STYLE_NAME_TEMPLATE_ROLE_NUMBER MSG_EN_FONT_STYLE_NAME_BY_ROLE_TEXT 10 + MSG_EN_FONT_STYLE_MODIFER_SPACING 4"/>
    <w:basedOn w:val="56"/>
    <w:uiPriority w:val="0"/>
    <w:rPr>
      <w:color w:val="000000"/>
      <w:spacing w:val="80"/>
      <w:w w:val="100"/>
      <w:position w:val="0"/>
      <w:lang w:val="zh-CN" w:eastAsia="zh-CN" w:bidi="zh-CN"/>
    </w:rPr>
  </w:style>
  <w:style w:type="character" w:customStyle="1" w:styleId="86">
    <w:name w:val="MSG_EN_FONT_STYLE_NAME_TEMPLATE_ROLE_NUMBER MSG_EN_FONT_STYLE_NAME_BY_ROLE_TEXT 10 + MSG_EN_FONT_STYLE_MODIFER_SPACING 11"/>
    <w:basedOn w:val="56"/>
    <w:uiPriority w:val="0"/>
    <w:rPr>
      <w:color w:val="000000"/>
      <w:spacing w:val="20"/>
      <w:w w:val="100"/>
      <w:position w:val="0"/>
      <w:lang w:val="zh-CN" w:eastAsia="zh-CN" w:bidi="zh-CN"/>
    </w:rPr>
  </w:style>
  <w:style w:type="character" w:customStyle="1" w:styleId="87">
    <w:name w:val="MSG_EN_FONT_STYLE_NAME_TEMPLATE_ROLE_NUMBER MSG_EN_FONT_STYLE_NAME_BY_ROLE_TEXT 13_"/>
    <w:basedOn w:val="4"/>
    <w:link w:val="88"/>
    <w:uiPriority w:val="0"/>
    <w:rPr>
      <w:rFonts w:ascii="宋体" w:hAnsi="宋体" w:eastAsia="宋体" w:cs="宋体"/>
      <w:sz w:val="22"/>
      <w:szCs w:val="22"/>
      <w:u w:val="none"/>
    </w:rPr>
  </w:style>
  <w:style w:type="paragraph" w:customStyle="1" w:styleId="88">
    <w:name w:val="MSG_EN_FONT_STYLE_NAME_TEMPLATE_ROLE_NUMBER MSG_EN_FONT_STYLE_NAME_BY_ROLE_TEXT 13"/>
    <w:basedOn w:val="1"/>
    <w:link w:val="87"/>
    <w:uiPriority w:val="0"/>
    <w:pPr>
      <w:widowControl w:val="0"/>
      <w:shd w:val="clear" w:color="auto" w:fill="FFFFFF"/>
      <w:spacing w:after="240" w:line="470" w:lineRule="exact"/>
      <w:jc w:val="distribute"/>
    </w:pPr>
    <w:rPr>
      <w:rFonts w:ascii="宋体" w:hAnsi="宋体" w:eastAsia="宋体" w:cs="宋体"/>
      <w:sz w:val="22"/>
      <w:szCs w:val="22"/>
      <w:u w:val="none"/>
    </w:rPr>
  </w:style>
  <w:style w:type="character" w:customStyle="1" w:styleId="89">
    <w:name w:val="MSG_EN_FONT_STYLE_NAME_TEMPLATE_ROLE_NUMBER MSG_EN_FONT_STYLE_NAME_BY_ROLE_TEXT 13 + MSG_EN_FONT_STYLE_MODIFER_NAME Times New Roman"/>
    <w:aliases w:val="MSG_EN_FONT_STYLE_MODIFER_SIZE 11.5"/>
    <w:basedOn w:val="87"/>
    <w:uiPriority w:val="0"/>
    <w:rPr>
      <w:rFonts w:ascii="Times New Roman" w:hAnsi="Times New Roman" w:eastAsia="Times New Roman" w:cs="Times New Roman"/>
      <w:color w:val="000000"/>
      <w:spacing w:val="0"/>
      <w:w w:val="100"/>
      <w:position w:val="0"/>
      <w:sz w:val="23"/>
      <w:szCs w:val="23"/>
      <w:lang w:val="en-US" w:eastAsia="en-US" w:bidi="en-US"/>
    </w:rPr>
  </w:style>
  <w:style w:type="character" w:customStyle="1" w:styleId="90">
    <w:name w:val="MSG_EN_FONT_STYLE_NAME_TEMPLATE_ROLE_LEVEL MSG_EN_FONT_STYLE_NAME_BY_ROLE_HEADING 4 + MSG_EN_FONT_STYLE_MODIFER_SPACING 1"/>
    <w:basedOn w:val="41"/>
    <w:uiPriority w:val="0"/>
    <w:rPr>
      <w:color w:val="000000"/>
      <w:spacing w:val="20"/>
      <w:w w:val="100"/>
      <w:position w:val="0"/>
      <w:sz w:val="24"/>
      <w:szCs w:val="24"/>
      <w:lang w:val="zh-CN" w:eastAsia="zh-CN" w:bidi="zh-CN"/>
    </w:rPr>
  </w:style>
  <w:style w:type="character" w:customStyle="1" w:styleId="91">
    <w:name w:val="MSG_EN_FONT_STYLE_NAME_TEMPLATE_ROLE_NUMBER MSG_EN_FONT_STYLE_NAME_BY_ROLE_TEXT 13 + MSG_EN_FONT_STYLE_MODIFER_SPACING 4"/>
    <w:basedOn w:val="87"/>
    <w:uiPriority w:val="0"/>
    <w:rPr>
      <w:color w:val="000000"/>
      <w:spacing w:val="80"/>
      <w:w w:val="100"/>
      <w:position w:val="0"/>
      <w:lang w:val="zh-CN" w:eastAsia="zh-CN" w:bidi="zh-CN"/>
    </w:rPr>
  </w:style>
  <w:style w:type="character" w:customStyle="1" w:styleId="92">
    <w:name w:val="MSG_EN_FONT_STYLE_NAME_TEMPLATE_ROLE_LEVEL MSG_EN_FONT_STYLE_NAME_BY_ROLE_HEADING 4 + MSG_EN_FONT_STYLE_MODIFER_NAME Times New Roman"/>
    <w:aliases w:val="MSG_EN_FONT_STYLE_MODIFER_SIZE 8.5,MSG_EN_FONT_STYLE_MODIFER_BOLD,MSG_EN_FONT_STYLE_MODIFER_SCALING 70"/>
    <w:basedOn w:val="41"/>
    <w:qFormat/>
    <w:uiPriority w:val="0"/>
    <w:rPr>
      <w:rFonts w:ascii="Times New Roman" w:hAnsi="Times New Roman" w:eastAsia="Times New Roman" w:cs="Times New Roman"/>
      <w:b/>
      <w:bCs/>
      <w:color w:val="000000"/>
      <w:spacing w:val="0"/>
      <w:w w:val="70"/>
      <w:position w:val="0"/>
      <w:sz w:val="17"/>
      <w:szCs w:val="17"/>
      <w:lang w:val="en-US" w:eastAsia="en-US" w:bidi="en-US"/>
    </w:rPr>
  </w:style>
  <w:style w:type="character" w:customStyle="1" w:styleId="93">
    <w:name w:val="MSG_EN_FONT_STYLE_NAME_TEMPLATE_ROLE_NUMBER MSG_EN_FONT_STYLE_NAME_BY_ROLE_TEXT 13 + MSG_EN_FONT_STYLE_MODIFER_SPACING 2"/>
    <w:basedOn w:val="87"/>
    <w:uiPriority w:val="0"/>
    <w:rPr>
      <w:color w:val="000000"/>
      <w:spacing w:val="40"/>
      <w:w w:val="100"/>
      <w:position w:val="0"/>
      <w:lang w:val="zh-CN" w:eastAsia="zh-CN" w:bidi="zh-CN"/>
    </w:rPr>
  </w:style>
  <w:style w:type="character" w:customStyle="1" w:styleId="94">
    <w:name w:val="MSG_EN_FONT_STYLE_NAME_TEMPLATE_ROLE_NUMBER MSG_EN_FONT_STYLE_NAME_BY_ROLE_TEXT 14_"/>
    <w:basedOn w:val="4"/>
    <w:link w:val="95"/>
    <w:uiPriority w:val="0"/>
    <w:rPr>
      <w:rFonts w:ascii="宋体" w:hAnsi="宋体" w:eastAsia="宋体" w:cs="宋体"/>
      <w:spacing w:val="20"/>
      <w:u w:val="none"/>
    </w:rPr>
  </w:style>
  <w:style w:type="paragraph" w:customStyle="1" w:styleId="95">
    <w:name w:val="MSG_EN_FONT_STYLE_NAME_TEMPLATE_ROLE_NUMBER MSG_EN_FONT_STYLE_NAME_BY_ROLE_TEXT 14"/>
    <w:basedOn w:val="1"/>
    <w:link w:val="94"/>
    <w:uiPriority w:val="0"/>
    <w:pPr>
      <w:widowControl w:val="0"/>
      <w:shd w:val="clear" w:color="auto" w:fill="FFFFFF"/>
      <w:spacing w:before="320" w:after="320" w:line="442" w:lineRule="exact"/>
      <w:ind w:firstLine="500"/>
      <w:jc w:val="distribute"/>
    </w:pPr>
    <w:rPr>
      <w:rFonts w:ascii="宋体" w:hAnsi="宋体" w:eastAsia="宋体" w:cs="宋体"/>
      <w:spacing w:val="20"/>
      <w:u w:val="none"/>
    </w:rPr>
  </w:style>
  <w:style w:type="character" w:customStyle="1" w:styleId="96">
    <w:name w:val="MSG_EN_FONT_STYLE_NAME_TEMPLATE_ROLE_NUMBER MSG_EN_FONT_STYLE_NAME_BY_ROLE_TEXT 14 + MSG_EN_FONT_STYLE_MODIFER_NAME Times New Roman"/>
    <w:aliases w:val="MSG_EN_FONT_STYLE_MODIFER_SIZE 20,MSG_EN_FONT_STYLE_MODIFER_BOLD,MSG_EN_FONT_STYLE_MODIFER_SPACING 0,MSG_EN_FONT_STYLE_MODIFER_SCALING 66"/>
    <w:basedOn w:val="94"/>
    <w:uiPriority w:val="0"/>
    <w:rPr>
      <w:rFonts w:ascii="Times New Roman" w:hAnsi="Times New Roman" w:eastAsia="Times New Roman" w:cs="Times New Roman"/>
      <w:b/>
      <w:bCs/>
      <w:color w:val="000000"/>
      <w:spacing w:val="0"/>
      <w:w w:val="66"/>
      <w:position w:val="0"/>
      <w:sz w:val="40"/>
      <w:szCs w:val="40"/>
      <w:lang w:val="en-US" w:eastAsia="en-US" w:bidi="en-US"/>
    </w:rPr>
  </w:style>
  <w:style w:type="character" w:customStyle="1" w:styleId="97">
    <w:name w:val="MSG_EN_FONT_STYLE_NAME_TEMPLATE_ROLE_NUMBER MSG_EN_FONT_STYLE_NAME_BY_ROLE_TEXT 13 + MSG_EN_FONT_STYLE_MODIFER_NAME Times New Roman"/>
    <w:aliases w:val="MSG_EN_FONT_STYLE_MODIFER_SIZE 10"/>
    <w:basedOn w:val="87"/>
    <w:uiPriority w:val="0"/>
    <w:rPr>
      <w:rFonts w:ascii="Times New Roman" w:hAnsi="Times New Roman" w:eastAsia="Times New Roman" w:cs="Times New Roman"/>
      <w:color w:val="000000"/>
      <w:spacing w:val="0"/>
      <w:w w:val="100"/>
      <w:position w:val="0"/>
      <w:sz w:val="20"/>
      <w:szCs w:val="20"/>
      <w:lang w:val="en-US" w:eastAsia="en-US" w:bidi="en-US"/>
    </w:rPr>
  </w:style>
  <w:style w:type="character" w:customStyle="1" w:styleId="98">
    <w:name w:val="MSG_EN_FONT_STYLE_NAME_TEMPLATE_ROLE_NUMBER MSG_EN_FONT_STYLE_NAME_BY_ROLE_TEXT 2 + MSG_EN_FONT_STYLE_MODIFER_NAME Times New Roman"/>
    <w:aliases w:val="MSG_EN_FONT_STYLE_MODIFER_SIZE 10,MSG_EN_FONT_STYLE_MODIFER_SCALING 200"/>
    <w:basedOn w:val="39"/>
    <w:uiPriority w:val="0"/>
    <w:rPr>
      <w:rFonts w:ascii="Times New Roman" w:hAnsi="Times New Roman" w:eastAsia="Times New Roman" w:cs="Times New Roman"/>
      <w:color w:val="000000"/>
      <w:spacing w:val="0"/>
      <w:w w:val="200"/>
      <w:position w:val="0"/>
      <w:sz w:val="20"/>
      <w:szCs w:val="20"/>
      <w:lang w:val="en-US" w:eastAsia="en-US" w:bidi="en-US"/>
    </w:rPr>
  </w:style>
  <w:style w:type="character" w:customStyle="1" w:styleId="99">
    <w:name w:val="MSG_EN_FONT_STYLE_NAME_TEMPLATE_ROLE MSG_EN_FONT_STYLE_NAME_BY_ROLE_TABLE_CAPTION_"/>
    <w:basedOn w:val="4"/>
    <w:link w:val="100"/>
    <w:uiPriority w:val="0"/>
    <w:rPr>
      <w:rFonts w:ascii="宋体" w:hAnsi="宋体" w:eastAsia="宋体" w:cs="宋体"/>
      <w:sz w:val="20"/>
      <w:szCs w:val="20"/>
      <w:u w:val="none"/>
    </w:rPr>
  </w:style>
  <w:style w:type="paragraph" w:customStyle="1" w:styleId="100">
    <w:name w:val="MSG_EN_FONT_STYLE_NAME_TEMPLATE_ROLE MSG_EN_FONT_STYLE_NAME_BY_ROLE_TABLE_CAPTION"/>
    <w:basedOn w:val="1"/>
    <w:link w:val="99"/>
    <w:uiPriority w:val="0"/>
    <w:pPr>
      <w:widowControl w:val="0"/>
      <w:shd w:val="clear" w:color="auto" w:fill="FFFFFF"/>
      <w:spacing w:after="120" w:line="200" w:lineRule="exact"/>
    </w:pPr>
    <w:rPr>
      <w:rFonts w:ascii="宋体" w:hAnsi="宋体" w:eastAsia="宋体" w:cs="宋体"/>
      <w:sz w:val="20"/>
      <w:szCs w:val="20"/>
      <w:u w:val="none"/>
    </w:rPr>
  </w:style>
  <w:style w:type="character" w:customStyle="1" w:styleId="101">
    <w:name w:val="MSG_EN_FONT_STYLE_NAME_TEMPLATE_ROLE_NUMBER MSG_EN_FONT_STYLE_NAME_BY_ROLE_TEXT 13 + MSG_EN_FONT_STYLE_MODIFER_BOLD"/>
    <w:basedOn w:val="87"/>
    <w:uiPriority w:val="0"/>
    <w:rPr>
      <w:b/>
      <w:bCs/>
      <w:color w:val="000000"/>
      <w:spacing w:val="0"/>
      <w:w w:val="100"/>
      <w:position w:val="0"/>
      <w:lang w:val="zh-CN" w:eastAsia="zh-CN" w:bidi="zh-CN"/>
    </w:rPr>
  </w:style>
  <w:style w:type="character" w:customStyle="1" w:styleId="102">
    <w:name w:val="MSG_EN_FONT_STYLE_NAME_TEMPLATE_ROLE_NUMBER MSG_EN_FONT_STYLE_NAME_BY_ROLE_TEXT 13 + MSG_EN_FONT_STYLE_MODIFER_SIZE 10"/>
    <w:basedOn w:val="87"/>
    <w:uiPriority w:val="0"/>
    <w:rPr>
      <w:color w:val="000000"/>
      <w:spacing w:val="0"/>
      <w:w w:val="100"/>
      <w:position w:val="0"/>
      <w:sz w:val="20"/>
      <w:szCs w:val="20"/>
      <w:lang w:val="zh-CN" w:eastAsia="zh-CN" w:bidi="zh-CN"/>
    </w:rPr>
  </w:style>
  <w:style w:type="character" w:customStyle="1" w:styleId="103">
    <w:name w:val="MSG_EN_FONT_STYLE_NAME_TEMPLATE_ROLE_NUMBER MSG_EN_FONT_STYLE_NAME_BY_ROLE_TEXT 15_"/>
    <w:basedOn w:val="4"/>
    <w:link w:val="104"/>
    <w:uiPriority w:val="0"/>
    <w:rPr>
      <w:rFonts w:ascii="宋体" w:hAnsi="宋体" w:eastAsia="宋体" w:cs="宋体"/>
      <w:sz w:val="20"/>
      <w:szCs w:val="20"/>
      <w:u w:val="none"/>
    </w:rPr>
  </w:style>
  <w:style w:type="paragraph" w:customStyle="1" w:styleId="104">
    <w:name w:val="MSG_EN_FONT_STYLE_NAME_TEMPLATE_ROLE_NUMBER MSG_EN_FONT_STYLE_NAME_BY_ROLE_TEXT 15"/>
    <w:basedOn w:val="1"/>
    <w:link w:val="103"/>
    <w:uiPriority w:val="0"/>
    <w:pPr>
      <w:widowControl w:val="0"/>
      <w:shd w:val="clear" w:color="auto" w:fill="FFFFFF"/>
      <w:spacing w:before="120" w:after="960" w:line="200" w:lineRule="exact"/>
    </w:pPr>
    <w:rPr>
      <w:rFonts w:ascii="宋体" w:hAnsi="宋体" w:eastAsia="宋体" w:cs="宋体"/>
      <w:sz w:val="20"/>
      <w:szCs w:val="20"/>
      <w:u w:val="none"/>
    </w:rPr>
  </w:style>
  <w:style w:type="character" w:customStyle="1" w:styleId="105">
    <w:name w:val="MSG_EN_FONT_STYLE_NAME_TEMPLATE_ROLE_NUMBER MSG_EN_FONT_STYLE_NAME_BY_ROLE_TEXT 14 + MSG_EN_FONT_STYLE_MODIFER_SPACING 0"/>
    <w:basedOn w:val="94"/>
    <w:uiPriority w:val="0"/>
    <w:rPr>
      <w:color w:val="000000"/>
      <w:spacing w:val="0"/>
      <w:w w:val="100"/>
      <w:position w:val="0"/>
      <w:sz w:val="24"/>
      <w:szCs w:val="24"/>
      <w:lang w:val="zh-CN" w:eastAsia="zh-CN" w:bidi="zh-CN"/>
    </w:rPr>
  </w:style>
  <w:style w:type="character" w:customStyle="1" w:styleId="106">
    <w:name w:val="MSG_EN_FONT_STYLE_NAME_TEMPLATE_ROLE_NUMBER MSG_EN_FONT_STYLE_NAME_BY_ROLE_TEXT 13 + MSG_EN_FONT_STYLE_MODIFER_SPACING 0"/>
    <w:basedOn w:val="87"/>
    <w:uiPriority w:val="0"/>
    <w:rPr>
      <w:color w:val="000000"/>
      <w:spacing w:val="10"/>
      <w:w w:val="100"/>
      <w:position w:val="0"/>
      <w:lang w:val="en-US" w:eastAsia="en-US" w:bidi="en-US"/>
    </w:rPr>
  </w:style>
  <w:style w:type="character" w:customStyle="1" w:styleId="107">
    <w:name w:val="MSG_EN_FONT_STYLE_NAME_TEMPLATE_ROLE_NUMBER MSG_EN_FONT_STYLE_NAME_BY_ROLE_TEXT 13 + MSG_EN_FONT_STYLE_MODIFER_NAME Times New Roman"/>
    <w:aliases w:val="MSG_EN_FONT_STYLE_MODIFER_SIZE 19,MSG_EN_FONT_STYLE_MODIFER_BOLD"/>
    <w:basedOn w:val="87"/>
    <w:uiPriority w:val="0"/>
    <w:rPr>
      <w:rFonts w:ascii="Times New Roman" w:hAnsi="Times New Roman" w:eastAsia="Times New Roman" w:cs="Times New Roman"/>
      <w:b/>
      <w:bCs/>
      <w:color w:val="000000"/>
      <w:spacing w:val="0"/>
      <w:w w:val="100"/>
      <w:position w:val="0"/>
      <w:sz w:val="38"/>
      <w:szCs w:val="38"/>
      <w:lang w:val="en-US" w:eastAsia="en-US" w:bidi="en-US"/>
    </w:rPr>
  </w:style>
  <w:style w:type="character" w:customStyle="1" w:styleId="108">
    <w:name w:val="MSG_EN_FONT_STYLE_NAME_TEMPLATE_ROLE_LEVEL MSG_EN_FONT_STYLE_NAME_BY_ROLE_HEADING 4 + MSG_EN_FONT_STYLE_MODIFER_SIZE 11"/>
    <w:aliases w:val="MSG_EN_FONT_STYLE_MODIFER_SPACING 0"/>
    <w:basedOn w:val="41"/>
    <w:uiPriority w:val="0"/>
    <w:rPr>
      <w:color w:val="000000"/>
      <w:spacing w:val="10"/>
      <w:w w:val="100"/>
      <w:position w:val="0"/>
      <w:sz w:val="22"/>
      <w:szCs w:val="22"/>
      <w:lang w:val="en-US" w:eastAsia="en-US" w:bidi="en-US"/>
    </w:rPr>
  </w:style>
  <w:style w:type="character" w:customStyle="1" w:styleId="109">
    <w:name w:val="MSG_EN_FONT_STYLE_NAME_TEMPLATE_ROLE_LEVEL_NUMBER MSG_EN_FONT_STYLE_NAME_BY_ROLE_HEADING 4 3_"/>
    <w:basedOn w:val="4"/>
    <w:link w:val="110"/>
    <w:uiPriority w:val="0"/>
    <w:rPr>
      <w:rFonts w:ascii="宋体" w:hAnsi="宋体" w:eastAsia="宋体" w:cs="宋体"/>
      <w:u w:val="none"/>
    </w:rPr>
  </w:style>
  <w:style w:type="paragraph" w:customStyle="1" w:styleId="110">
    <w:name w:val="MSG_EN_FONT_STYLE_NAME_TEMPLATE_ROLE_LEVEL_NUMBER MSG_EN_FONT_STYLE_NAME_BY_ROLE_HEADING 4 3"/>
    <w:basedOn w:val="1"/>
    <w:link w:val="109"/>
    <w:uiPriority w:val="0"/>
    <w:pPr>
      <w:widowControl w:val="0"/>
      <w:shd w:val="clear" w:color="auto" w:fill="FFFFFF"/>
      <w:spacing w:before="240" w:line="466" w:lineRule="exact"/>
      <w:ind w:firstLine="520"/>
      <w:jc w:val="both"/>
      <w:outlineLvl w:val="3"/>
    </w:pPr>
    <w:rPr>
      <w:rFonts w:ascii="宋体" w:hAnsi="宋体" w:eastAsia="宋体" w:cs="宋体"/>
      <w:u w:val="none"/>
    </w:rPr>
  </w:style>
  <w:style w:type="character" w:customStyle="1" w:styleId="111">
    <w:name w:val="MSG_EN_FONT_STYLE_NAME_TEMPLATE_ROLE_LEVEL_NUMBER MSG_EN_FONT_STYLE_NAME_BY_ROLE_HEADING 4 4_"/>
    <w:basedOn w:val="4"/>
    <w:link w:val="112"/>
    <w:uiPriority w:val="0"/>
    <w:rPr>
      <w:rFonts w:ascii="宋体" w:hAnsi="宋体" w:eastAsia="宋体" w:cs="宋体"/>
      <w:b/>
      <w:bCs/>
      <w:sz w:val="22"/>
      <w:szCs w:val="22"/>
      <w:u w:val="none"/>
    </w:rPr>
  </w:style>
  <w:style w:type="paragraph" w:customStyle="1" w:styleId="112">
    <w:name w:val="MSG_EN_FONT_STYLE_NAME_TEMPLATE_ROLE_LEVEL_NUMBER MSG_EN_FONT_STYLE_NAME_BY_ROLE_HEADING 4 4"/>
    <w:basedOn w:val="1"/>
    <w:link w:val="111"/>
    <w:uiPriority w:val="0"/>
    <w:pPr>
      <w:widowControl w:val="0"/>
      <w:shd w:val="clear" w:color="auto" w:fill="FFFFFF"/>
      <w:spacing w:before="220" w:line="466" w:lineRule="exact"/>
      <w:ind w:firstLine="520"/>
      <w:jc w:val="distribute"/>
      <w:outlineLvl w:val="3"/>
    </w:pPr>
    <w:rPr>
      <w:rFonts w:ascii="宋体" w:hAnsi="宋体" w:eastAsia="宋体" w:cs="宋体"/>
      <w:b/>
      <w:bCs/>
      <w:sz w:val="22"/>
      <w:szCs w:val="22"/>
      <w:u w:val="none"/>
    </w:rPr>
  </w:style>
  <w:style w:type="character" w:customStyle="1" w:styleId="113">
    <w:name w:val="MSG_EN_FONT_STYLE_NAME_TEMPLATE_ROLE_NUMBER MSG_EN_FONT_STYLE_NAME_BY_ROLE_TEXT 13 + MSG_EN_FONT_STYLE_MODIFER_SIZE 10.5"/>
    <w:basedOn w:val="87"/>
    <w:uiPriority w:val="0"/>
    <w:rPr>
      <w:color w:val="000000"/>
      <w:spacing w:val="0"/>
      <w:w w:val="100"/>
      <w:position w:val="0"/>
      <w:sz w:val="21"/>
      <w:szCs w:val="21"/>
      <w:lang w:val="zh-CN" w:eastAsia="zh-CN" w:bidi="zh-CN"/>
    </w:rPr>
  </w:style>
  <w:style w:type="character" w:customStyle="1" w:styleId="114">
    <w:name w:val="MSG_EN_FONT_STYLE_NAME_TEMPLATE_ROLE_NUMBER MSG_EN_FONT_STYLE_NAME_BY_ROLE_TEXT 13 + MSG_EN_FONT_STYLE_MODIFER_SIZE 101"/>
    <w:basedOn w:val="87"/>
    <w:qFormat/>
    <w:uiPriority w:val="0"/>
    <w:rPr>
      <w:color w:val="000000"/>
      <w:spacing w:val="0"/>
      <w:w w:val="100"/>
      <w:position w:val="0"/>
      <w:sz w:val="20"/>
      <w:szCs w:val="20"/>
      <w:lang w:val="zh-CN" w:eastAsia="zh-CN" w:bidi="zh-CN"/>
    </w:rPr>
  </w:style>
  <w:style w:type="character" w:customStyle="1" w:styleId="115">
    <w:name w:val="MSG_EN_FONT_STYLE_NAME_TEMPLATE_ROLE_NUMBER MSG_EN_FONT_STYLE_NAME_BY_ROLE_TEXT 13 + MSG_EN_FONT_STYLE_MODIFER_NAME Times New Roman"/>
    <w:aliases w:val="MSG_EN_FONT_STYLE_MODIFER_SIZE 10,MSG_EN_FONT_STYLE_MODIFER_SCALING 200"/>
    <w:basedOn w:val="87"/>
    <w:uiPriority w:val="0"/>
    <w:rPr>
      <w:rFonts w:ascii="Times New Roman" w:hAnsi="Times New Roman" w:eastAsia="Times New Roman" w:cs="Times New Roman"/>
      <w:color w:val="000000"/>
      <w:spacing w:val="0"/>
      <w:w w:val="200"/>
      <w:position w:val="0"/>
      <w:sz w:val="20"/>
      <w:szCs w:val="20"/>
      <w:lang w:val="en-US" w:eastAsia="en-US" w:bidi="en-US"/>
    </w:rPr>
  </w:style>
  <w:style w:type="character" w:customStyle="1" w:styleId="116">
    <w:name w:val="MSG_EN_FONT_STYLE_NAME_TEMPLATE_ROLE_NUMBER MSG_EN_FONT_STYLE_NAME_BY_ROLE_TEXT 13 + MSG_EN_FONT_STYLE_MODIFER_NAME Times New Roman"/>
    <w:aliases w:val="MSG_EN_FONT_STYLE_MODIFER_SIZE 13,MSG_EN_FONT_STYLE_MODIFER_BOLD,MSG_EN_FONT_STYLE_MODIFER_ITALIC,MSG_EN_FONT_STYLE_MODIFER_SCALING 66"/>
    <w:basedOn w:val="87"/>
    <w:qFormat/>
    <w:uiPriority w:val="0"/>
    <w:rPr>
      <w:rFonts w:ascii="Times New Roman" w:hAnsi="Times New Roman" w:eastAsia="Times New Roman" w:cs="Times New Roman"/>
      <w:b/>
      <w:bCs/>
      <w:i/>
      <w:iCs/>
      <w:color w:val="000000"/>
      <w:spacing w:val="0"/>
      <w:w w:val="66"/>
      <w:position w:val="0"/>
      <w:sz w:val="26"/>
      <w:szCs w:val="26"/>
      <w:lang w:val="en-US" w:eastAsia="en-US" w:bidi="en-US"/>
    </w:rPr>
  </w:style>
  <w:style w:type="character" w:customStyle="1" w:styleId="117">
    <w:name w:val="MSG_EN_FONT_STYLE_NAME_TEMPLATE_ROLE_NUMBER MSG_EN_FONT_STYLE_NAME_BY_ROLE_TEXT 13 + MSG_EN_FONT_STYLE_MODIFER_NAME Times New Roman"/>
    <w:aliases w:val="MSG_EN_FONT_STYLE_MODIFER_SIZE 101"/>
    <w:basedOn w:val="87"/>
    <w:uiPriority w:val="0"/>
    <w:rPr>
      <w:rFonts w:ascii="Times New Roman" w:hAnsi="Times New Roman" w:eastAsia="Times New Roman" w:cs="Times New Roman"/>
      <w:color w:val="000000"/>
      <w:spacing w:val="0"/>
      <w:w w:val="100"/>
      <w:position w:val="0"/>
      <w:sz w:val="20"/>
      <w:szCs w:val="20"/>
      <w:lang w:val="en-US" w:eastAsia="en-US" w:bidi="en-US"/>
    </w:rPr>
  </w:style>
  <w:style w:type="character" w:customStyle="1" w:styleId="118">
    <w:name w:val="MSG_EN_FONT_STYLE_NAME_TEMPLATE_ROLE_NUMBER MSG_EN_FONT_STYLE_NAME_BY_ROLE_TEXT 13 + MSG_EN_FONT_STYLE_MODIFER_NAME Times New Roman"/>
    <w:aliases w:val="MSG_EN_FONT_STYLE_MODIFER_SIZE 9.5"/>
    <w:basedOn w:val="87"/>
    <w:uiPriority w:val="0"/>
    <w:rPr>
      <w:rFonts w:ascii="Times New Roman" w:hAnsi="Times New Roman" w:eastAsia="Times New Roman" w:cs="Times New Roman"/>
      <w:color w:val="000000"/>
      <w:spacing w:val="0"/>
      <w:w w:val="100"/>
      <w:position w:val="0"/>
      <w:sz w:val="19"/>
      <w:szCs w:val="19"/>
      <w:lang w:val="en-US" w:eastAsia="en-US" w:bidi="en-US"/>
    </w:rPr>
  </w:style>
  <w:style w:type="character" w:customStyle="1" w:styleId="119">
    <w:name w:val="MSG_EN_FONT_STYLE_NAME_TEMPLATE_ROLE_NUMBER MSG_EN_FONT_STYLE_NAME_BY_ROLE_TEXT 13 + MSG_EN_FONT_STYLE_MODIFER_NAME Times New Roman"/>
    <w:aliases w:val="MSG_EN_FONT_STYLE_MODIFER_SIZE 4,MSG_EN_FONT_STYLE_MODIFER_ITALIC"/>
    <w:basedOn w:val="87"/>
    <w:uiPriority w:val="0"/>
    <w:rPr>
      <w:rFonts w:ascii="Times New Roman" w:hAnsi="Times New Roman" w:eastAsia="Times New Roman" w:cs="Times New Roman"/>
      <w:i/>
      <w:iCs/>
      <w:color w:val="000000"/>
      <w:spacing w:val="0"/>
      <w:w w:val="100"/>
      <w:position w:val="0"/>
      <w:sz w:val="8"/>
      <w:szCs w:val="8"/>
      <w:lang w:val="en-US" w:eastAsia="en-US" w:bidi="en-US"/>
    </w:rPr>
  </w:style>
  <w:style w:type="character" w:customStyle="1" w:styleId="120">
    <w:name w:val="MSG_EN_FONT_STYLE_NAME_TEMPLATE_ROLE_NUMBER MSG_EN_FONT_STYLE_NAME_BY_ROLE_TEXT 13 + MSG_EN_FONT_STYLE_MODIFER_NAME Times New Roman"/>
    <w:aliases w:val="MSG_EN_FONT_STYLE_MODIFER_SIZE 10,MSG_EN_FONT_STYLE_MODIFER_ITALIC"/>
    <w:basedOn w:val="87"/>
    <w:uiPriority w:val="0"/>
    <w:rPr>
      <w:rFonts w:ascii="Times New Roman" w:hAnsi="Times New Roman" w:eastAsia="Times New Roman" w:cs="Times New Roman"/>
      <w:i/>
      <w:iCs/>
      <w:color w:val="000000"/>
      <w:spacing w:val="0"/>
      <w:w w:val="100"/>
      <w:position w:val="0"/>
      <w:sz w:val="20"/>
      <w:szCs w:val="20"/>
      <w:lang w:val="en-US" w:eastAsia="en-US" w:bidi="en-US"/>
    </w:rPr>
  </w:style>
  <w:style w:type="character" w:customStyle="1" w:styleId="121">
    <w:name w:val="MSG_EN_FONT_STYLE_NAME_TEMPLATE_ROLE_NUMBER MSG_EN_FONT_STYLE_NAME_BY_ROLE_TEXT 13 + MSG_EN_FONT_STYLE_MODIFER_SIZE 12"/>
    <w:aliases w:val="MSG_EN_FONT_STYLE_MODIFER_BOLD"/>
    <w:basedOn w:val="87"/>
    <w:uiPriority w:val="0"/>
    <w:rPr>
      <w:b/>
      <w:bCs/>
      <w:color w:val="000000"/>
      <w:spacing w:val="0"/>
      <w:w w:val="100"/>
      <w:position w:val="0"/>
      <w:sz w:val="24"/>
      <w:szCs w:val="24"/>
      <w:lang w:val="zh-CN" w:eastAsia="zh-CN" w:bidi="zh-CN"/>
    </w:rPr>
  </w:style>
  <w:style w:type="character" w:customStyle="1" w:styleId="122">
    <w:name w:val="MSG_EN_FONT_STYLE_NAME_TEMPLATE_ROLE_NUMBER MSG_EN_FONT_STYLE_NAME_BY_ROLE_TABLE_CAPTION 2_"/>
    <w:basedOn w:val="4"/>
    <w:link w:val="123"/>
    <w:uiPriority w:val="0"/>
    <w:rPr>
      <w:rFonts w:ascii="宋体" w:hAnsi="宋体" w:eastAsia="宋体" w:cs="宋体"/>
      <w:sz w:val="20"/>
      <w:szCs w:val="20"/>
      <w:u w:val="none"/>
    </w:rPr>
  </w:style>
  <w:style w:type="paragraph" w:customStyle="1" w:styleId="123">
    <w:name w:val="MSG_EN_FONT_STYLE_NAME_TEMPLATE_ROLE_NUMBER MSG_EN_FONT_STYLE_NAME_BY_ROLE_TABLE_CAPTION 2"/>
    <w:basedOn w:val="1"/>
    <w:link w:val="122"/>
    <w:uiPriority w:val="0"/>
    <w:pPr>
      <w:widowControl w:val="0"/>
      <w:shd w:val="clear" w:color="auto" w:fill="FFFFFF"/>
      <w:spacing w:line="210" w:lineRule="exact"/>
    </w:pPr>
    <w:rPr>
      <w:rFonts w:ascii="宋体" w:hAnsi="宋体" w:eastAsia="宋体" w:cs="宋体"/>
      <w:sz w:val="20"/>
      <w:szCs w:val="20"/>
      <w:u w:val="none"/>
    </w:rPr>
  </w:style>
  <w:style w:type="character" w:customStyle="1" w:styleId="124">
    <w:name w:val="MSG_EN_FONT_STYLE_NAME_TEMPLATE_ROLE_NUMBER MSG_EN_FONT_STYLE_NAME_BY_ROLE_TABLE_CAPTION 2 + MSG_EN_FONT_STYLE_MODIFER_SIZE 10.5"/>
    <w:basedOn w:val="122"/>
    <w:uiPriority w:val="0"/>
    <w:rPr>
      <w:color w:val="000000"/>
      <w:spacing w:val="0"/>
      <w:w w:val="100"/>
      <w:position w:val="0"/>
      <w:sz w:val="21"/>
      <w:szCs w:val="21"/>
      <w:lang w:val="zh-CN" w:eastAsia="zh-CN" w:bidi="zh-CN"/>
    </w:rPr>
  </w:style>
  <w:style w:type="character" w:customStyle="1" w:styleId="125">
    <w:name w:val="MSG_EN_FONT_STYLE_NAME_TEMPLATE_ROLE_NUMBER MSG_EN_FONT_STYLE_NAME_BY_ROLE_TEXT 13 + MSG_EN_FONT_STYLE_MODIFER_SIZE 10.51"/>
    <w:basedOn w:val="87"/>
    <w:uiPriority w:val="0"/>
    <w:rPr>
      <w:color w:val="000000"/>
      <w:spacing w:val="0"/>
      <w:w w:val="100"/>
      <w:position w:val="0"/>
      <w:sz w:val="21"/>
      <w:szCs w:val="21"/>
      <w:lang w:val="zh-CN" w:eastAsia="zh-CN" w:bidi="zh-CN"/>
    </w:rPr>
  </w:style>
  <w:style w:type="character" w:customStyle="1" w:styleId="126">
    <w:name w:val="MSG_EN_FONT_STYLE_NAME_TEMPLATE_ROLE_NUMBER MSG_EN_FONT_STYLE_NAME_BY_ROLE_TEXT 13 + MSG_EN_FONT_STYLE_MODIFER_NAME Times New Roman"/>
    <w:aliases w:val="MSG_EN_FONT_STYLE_MODIFER_SIZE 10,MSG_EN_FONT_STYLE_MODIFER_SMALL_CAPS,MSG_EN_FONT_STYLE_MODIFER_SCALING 200"/>
    <w:basedOn w:val="87"/>
    <w:uiPriority w:val="0"/>
    <w:rPr>
      <w:rFonts w:ascii="Times New Roman" w:hAnsi="Times New Roman" w:eastAsia="Times New Roman" w:cs="Times New Roman"/>
      <w:smallCaps/>
      <w:color w:val="000000"/>
      <w:spacing w:val="0"/>
      <w:w w:val="200"/>
      <w:position w:val="0"/>
      <w:sz w:val="20"/>
      <w:szCs w:val="20"/>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2"/>
    <customShpInfo spid="_x0000_s2051"/>
    <customShpInfo spid="_x0000_s2053"/>
    <customShpInfo spid="_x0000_s2055"/>
    <customShpInfo spid="_x0000_s2054"/>
    <customShpInfo spid="_x0000_s2056"/>
    <customShpInfo spid="_x0000_s2057"/>
    <customShpInfo spid="_x0000_s2058"/>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2022-04-01T07:23:44Z</dcterms:created>
  <dc:creator>wang</dc:creator>
  <cp:lastModifiedBy>阿旺</cp:lastModifiedBy>
  <dcterms:modified xsi:type="dcterms:W3CDTF">2022-04-01T07:23:55Z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